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EA" w:rsidRDefault="000011F7">
      <w:pPr>
        <w:jc w:val="center"/>
        <w:rPr>
          <w:rFonts w:ascii="黑体" w:eastAsia="黑体" w:hAnsi="黑体" w:cs="仿宋_GB2312"/>
          <w:sz w:val="36"/>
          <w:szCs w:val="36"/>
        </w:rPr>
      </w:pPr>
      <w:r>
        <w:rPr>
          <w:rFonts w:ascii="黑体" w:eastAsia="黑体" w:hAnsi="黑体" w:cs="仿宋_GB2312" w:hint="eastAsia"/>
          <w:sz w:val="36"/>
          <w:szCs w:val="36"/>
        </w:rPr>
        <w:t>流动式起重机械作业前检查验收表</w:t>
      </w:r>
    </w:p>
    <w:tbl>
      <w:tblPr>
        <w:tblW w:w="10027" w:type="dxa"/>
        <w:jc w:val="center"/>
        <w:tblInd w:w="-93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4035"/>
        <w:gridCol w:w="206"/>
        <w:gridCol w:w="979"/>
        <w:gridCol w:w="3843"/>
      </w:tblGrid>
      <w:tr w:rsidR="00851BEA">
        <w:trPr>
          <w:trHeight w:hRule="exact" w:val="482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工程名称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镇区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1BEA">
        <w:trPr>
          <w:trHeight w:hRule="exact" w:val="709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施工总承包单位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产权（租赁）单位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1BEA">
        <w:trPr>
          <w:trHeight w:hRule="exact" w:val="482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使用单位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监理单位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1BEA">
        <w:trPr>
          <w:trHeight w:hRule="exact" w:val="482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设备型号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制造厂家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1BEA">
        <w:trPr>
          <w:trHeight w:hRule="exact" w:val="709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作业内容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作业部位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（位置路线）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1BEA">
        <w:trPr>
          <w:trHeight w:hRule="exact" w:val="482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检查确认项目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检查确认结果</w:t>
            </w:r>
          </w:p>
        </w:tc>
      </w:tr>
      <w:tr w:rsidR="00851BEA">
        <w:trPr>
          <w:trHeight w:hRule="exact" w:val="482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是否进行进场登记查验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1BEA">
        <w:trPr>
          <w:trHeight w:hRule="exact" w:val="709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设备型号、设备代码、额定起重量等信息是否与《定期检验报告》上一致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1BEA">
        <w:trPr>
          <w:trHeight w:hRule="exact" w:val="482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作业人员是否按规定持证上岗，是否已进行安全技术交底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1BEA">
        <w:trPr>
          <w:trHeight w:hRule="exact" w:val="709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力矩限制器、起升高度限位器、水平仪、制动器等安全防护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装置是否齐全有效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1BEA">
        <w:trPr>
          <w:trHeight w:hRule="exact" w:val="482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吊索、吊具是否完好，吊钩防脱绳装置是否失效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1BEA">
        <w:trPr>
          <w:trHeight w:hRule="exact" w:val="482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驾驶室内各项控制装置是否完好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1BEA">
        <w:trPr>
          <w:trHeight w:hRule="exact" w:val="709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851BEA" w:rsidRDefault="000011F7">
            <w:pPr>
              <w:widowControl/>
              <w:spacing w:before="75" w:after="75" w:line="3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流动式起重机械行走作业处地面承载能力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、坡度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是否符合产品说明书要求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1BEA">
        <w:trPr>
          <w:trHeight w:hRule="exact" w:val="709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851BEA" w:rsidRDefault="000011F7">
            <w:pPr>
              <w:widowControl/>
              <w:spacing w:before="75" w:after="75" w:line="3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流动式起重机械是否与沟渠、基坑、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边坡、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高压线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保持安全距离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1BEA">
        <w:trPr>
          <w:trHeight w:hRule="exact" w:val="709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851BEA" w:rsidRDefault="000011F7">
            <w:pPr>
              <w:widowControl/>
              <w:spacing w:before="75" w:after="75" w:line="3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流动式起重机械作业现场是否设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警戒区域，是否设专人监护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1BEA">
        <w:trPr>
          <w:trHeight w:hRule="exact" w:val="709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851BEA" w:rsidRDefault="000011F7">
            <w:pPr>
              <w:widowControl/>
              <w:spacing w:before="75" w:after="75" w:line="3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起重吊装作业专项方案是否按规定编制、审核、批准，超规模的起重吊装是否组织专家论证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1BEA">
        <w:trPr>
          <w:trHeight w:hRule="exact" w:val="709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851BEA" w:rsidRDefault="000011F7">
            <w:pPr>
              <w:widowControl/>
              <w:spacing w:before="75" w:after="75" w:line="3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其它：</w:t>
            </w:r>
          </w:p>
          <w:p w:rsidR="00851BEA" w:rsidRDefault="00851BEA">
            <w:pPr>
              <w:widowControl/>
              <w:spacing w:before="75" w:after="75" w:line="3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:rsidR="00851BEA" w:rsidRDefault="00851BEA">
            <w:pPr>
              <w:widowControl/>
              <w:spacing w:before="75" w:after="75"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51BEA">
        <w:trPr>
          <w:trHeight w:val="1890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产权（租赁）单位</w:t>
            </w:r>
          </w:p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检查验收意见</w:t>
            </w:r>
          </w:p>
        </w:tc>
        <w:tc>
          <w:tcPr>
            <w:tcW w:w="4241" w:type="dxa"/>
            <w:gridSpan w:val="2"/>
            <w:shd w:val="clear" w:color="auto" w:fill="auto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检查验收结果：</w:t>
            </w:r>
          </w:p>
          <w:p w:rsidR="00851BEA" w:rsidRDefault="00851BEA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51BEA" w:rsidRDefault="00851BEA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检查验收负责人：</w:t>
            </w:r>
          </w:p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使用单位检查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验收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3843" w:type="dxa"/>
            <w:shd w:val="clear" w:color="auto" w:fill="auto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检查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验收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结果：</w:t>
            </w:r>
          </w:p>
          <w:p w:rsidR="00851BEA" w:rsidRDefault="00851BEA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51BEA" w:rsidRDefault="00851BEA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负责人：</w:t>
            </w:r>
          </w:p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851BEA">
        <w:trPr>
          <w:trHeight w:val="1906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施工总承包单位检查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验收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4241" w:type="dxa"/>
            <w:gridSpan w:val="2"/>
            <w:shd w:val="clear" w:color="auto" w:fill="auto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检查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验收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结果：</w:t>
            </w:r>
          </w:p>
          <w:p w:rsidR="00851BEA" w:rsidRDefault="00851BEA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51BEA" w:rsidRDefault="00851BEA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设备管理员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项目负责人：</w:t>
            </w:r>
          </w:p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监理单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1"/>
                <w:szCs w:val="21"/>
              </w:rPr>
              <w:t>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检查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验收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3843" w:type="dxa"/>
            <w:shd w:val="clear" w:color="auto" w:fill="auto"/>
          </w:tcPr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检查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验收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结果：</w:t>
            </w:r>
          </w:p>
          <w:p w:rsidR="00851BEA" w:rsidRDefault="00851BEA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51BEA" w:rsidRDefault="00851BEA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总监：</w:t>
            </w:r>
          </w:p>
          <w:p w:rsidR="00851BEA" w:rsidRDefault="000011F7">
            <w:pPr>
              <w:pStyle w:val="a6"/>
              <w:widowControl/>
              <w:spacing w:before="75" w:after="75" w:line="3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851BEA" w:rsidRDefault="000011F7">
      <w:r>
        <w:rPr>
          <w:rFonts w:hint="eastAsia"/>
        </w:rPr>
        <w:t>备注：作业部位</w:t>
      </w:r>
      <w:r>
        <w:rPr>
          <w:rFonts w:hint="eastAsia"/>
        </w:rPr>
        <w:t>、位置或路线一旦</w:t>
      </w:r>
      <w:r>
        <w:rPr>
          <w:rFonts w:hint="eastAsia"/>
        </w:rPr>
        <w:t>发生</w:t>
      </w:r>
      <w:r>
        <w:rPr>
          <w:rFonts w:hint="eastAsia"/>
        </w:rPr>
        <w:t>改变的</w:t>
      </w:r>
      <w:r>
        <w:rPr>
          <w:rFonts w:hint="eastAsia"/>
        </w:rPr>
        <w:t>，应重新</w:t>
      </w:r>
      <w:r>
        <w:rPr>
          <w:rFonts w:hint="eastAsia"/>
        </w:rPr>
        <w:t>进行检查验收。</w:t>
      </w:r>
    </w:p>
    <w:sectPr w:rsidR="00851BEA">
      <w:pgSz w:w="11906" w:h="16838"/>
      <w:pgMar w:top="737" w:right="850" w:bottom="567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F7" w:rsidRDefault="000011F7" w:rsidP="00DD4860">
      <w:r>
        <w:separator/>
      </w:r>
    </w:p>
  </w:endnote>
  <w:endnote w:type="continuationSeparator" w:id="0">
    <w:p w:rsidR="000011F7" w:rsidRDefault="000011F7" w:rsidP="00DD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F7" w:rsidRDefault="000011F7" w:rsidP="00DD4860">
      <w:r>
        <w:separator/>
      </w:r>
    </w:p>
  </w:footnote>
  <w:footnote w:type="continuationSeparator" w:id="0">
    <w:p w:rsidR="000011F7" w:rsidRDefault="000011F7" w:rsidP="00DD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E223E0"/>
    <w:rsid w:val="000011F7"/>
    <w:rsid w:val="006D0DF1"/>
    <w:rsid w:val="00851BEA"/>
    <w:rsid w:val="00927A07"/>
    <w:rsid w:val="00AD088F"/>
    <w:rsid w:val="00D357EA"/>
    <w:rsid w:val="00DD4860"/>
    <w:rsid w:val="03D714C4"/>
    <w:rsid w:val="15013DA2"/>
    <w:rsid w:val="1B78551C"/>
    <w:rsid w:val="20E60101"/>
    <w:rsid w:val="2AE2098F"/>
    <w:rsid w:val="2E3B36C4"/>
    <w:rsid w:val="36CF3D9C"/>
    <w:rsid w:val="3BC57936"/>
    <w:rsid w:val="3E8B2943"/>
    <w:rsid w:val="3EE223E0"/>
    <w:rsid w:val="4B627E22"/>
    <w:rsid w:val="4E2B0CC9"/>
    <w:rsid w:val="58C0389C"/>
    <w:rsid w:val="5B80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Pr>
      <w:color w:val="3E3E3E"/>
      <w:u w:val="none"/>
    </w:rPr>
  </w:style>
  <w:style w:type="character" w:styleId="a8">
    <w:name w:val="Hyperlink"/>
    <w:basedOn w:val="a0"/>
    <w:qFormat/>
    <w:rPr>
      <w:color w:val="3E3E3E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吴晃学1</dc:creator>
  <cp:lastModifiedBy>Chinese User</cp:lastModifiedBy>
  <cp:revision>4</cp:revision>
  <cp:lastPrinted>2017-08-24T00:59:00Z</cp:lastPrinted>
  <dcterms:created xsi:type="dcterms:W3CDTF">2017-08-16T10:37:00Z</dcterms:created>
  <dcterms:modified xsi:type="dcterms:W3CDTF">2017-08-28T07:19:00Z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