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24B61">
      <w:pPr>
        <w:spacing w:after="240"/>
        <w:jc w:val="both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  <w:t>附件1</w:t>
      </w:r>
    </w:p>
    <w:p w14:paraId="5A98D034">
      <w:pPr>
        <w:spacing w:after="240"/>
        <w:jc w:val="center"/>
        <w:rPr>
          <w:color w:val="auto"/>
        </w:rPr>
      </w:pPr>
      <w:r>
        <w:rPr>
          <w:rFonts w:hint="eastAsia" w:ascii="黑体" w:hAnsi="黑体" w:eastAsia="黑体"/>
          <w:b/>
          <w:color w:val="auto"/>
          <w:sz w:val="32"/>
          <w:lang w:val="en-US" w:eastAsia="zh-CN"/>
        </w:rPr>
        <w:t>大跨度公共建筑</w:t>
      </w:r>
      <w:r>
        <w:rPr>
          <w:rFonts w:ascii="黑体" w:hAnsi="黑体" w:eastAsia="黑体"/>
          <w:b/>
          <w:color w:val="auto"/>
          <w:sz w:val="32"/>
        </w:rPr>
        <w:t>安全隐患排查表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1300"/>
        <w:gridCol w:w="2096"/>
        <w:gridCol w:w="600"/>
        <w:gridCol w:w="1970"/>
        <w:gridCol w:w="2448"/>
        <w:tblGridChange w:id="0">
          <w:tblGrid>
            <w:gridCol w:w="1122"/>
            <w:gridCol w:w="1111"/>
            <w:gridCol w:w="189"/>
            <w:gridCol w:w="2096"/>
            <w:gridCol w:w="600"/>
            <w:gridCol w:w="1970"/>
            <w:gridCol w:w="2448"/>
          </w:tblGrid>
        </w:tblGridChange>
      </w:tblGrid>
      <w:tr w14:paraId="10CF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7" w:hRule="atLeast"/>
        </w:trPr>
        <w:tc>
          <w:tcPr>
            <w:tcW w:w="9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B1911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lang w:val="en-US" w:eastAsia="zh-CN"/>
              </w:rPr>
              <w:t>1.基本情况</w:t>
            </w:r>
          </w:p>
        </w:tc>
      </w:tr>
      <w:tr w14:paraId="31D9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56A83">
            <w:pPr>
              <w:spacing w:before="0" w:after="0" w:line="280" w:lineRule="exact"/>
            </w:pPr>
            <w:r>
              <w:rPr>
                <w:rFonts w:ascii="宋体" w:hAnsi="宋体" w:eastAsia="宋体"/>
                <w:b w:val="0"/>
                <w:sz w:val="21"/>
              </w:rPr>
              <w:t>____市____镇(街道、园区)______村(社区)____________________路(街、巷)____号栋</w:t>
            </w:r>
          </w:p>
        </w:tc>
      </w:tr>
      <w:tr w14:paraId="10DB0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CFFCD">
            <w:pPr>
              <w:spacing w:before="0" w:after="0" w:line="280" w:lineRule="exac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房屋安全责任人（所有权人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/使用人/代管人</w:t>
            </w: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）</w:t>
            </w:r>
          </w:p>
        </w:tc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C6C2F">
            <w:pPr>
              <w:spacing w:after="0" w:line="240" w:lineRule="auto"/>
            </w:pPr>
          </w:p>
          <w:p w14:paraId="02AF386C">
            <w:pPr>
              <w:spacing w:before="0" w:after="0" w:line="280" w:lineRule="exact"/>
            </w:pPr>
          </w:p>
        </w:tc>
        <w:tc>
          <w:tcPr>
            <w:tcW w:w="4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22EA3">
            <w:pPr>
              <w:spacing w:before="0" w:after="0" w:line="280" w:lineRule="exact"/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联系人及电话：</w:t>
            </w:r>
          </w:p>
        </w:tc>
      </w:tr>
      <w:tr w14:paraId="43EC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11F84">
            <w:pPr>
              <w:spacing w:before="0" w:after="0" w:line="280" w:lineRule="exact"/>
            </w:pPr>
            <w:r>
              <w:rPr>
                <w:rFonts w:ascii="宋体" w:hAnsi="宋体" w:eastAsia="宋体"/>
                <w:b w:val="0"/>
                <w:sz w:val="21"/>
              </w:rPr>
              <w:t>房屋基本信息</w:t>
            </w:r>
          </w:p>
        </w:tc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76B63">
            <w:pPr>
              <w:spacing w:before="0" w:after="0" w:line="280" w:lineRule="exact"/>
            </w:pPr>
            <w:r>
              <w:rPr>
                <w:rFonts w:ascii="宋体" w:hAnsi="宋体" w:eastAsia="宋体"/>
                <w:b w:val="0"/>
                <w:sz w:val="21"/>
              </w:rPr>
              <w:t>建筑层数：____层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410EE">
            <w:pPr>
              <w:spacing w:before="0" w:after="0" w:line="280" w:lineRule="exact"/>
            </w:pPr>
            <w:r>
              <w:rPr>
                <w:rFonts w:ascii="宋体" w:hAnsi="宋体" w:eastAsia="宋体"/>
                <w:b w:val="0"/>
                <w:sz w:val="21"/>
              </w:rPr>
              <w:t>建筑面积：__________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平方</w:t>
            </w:r>
            <w:r>
              <w:rPr>
                <w:rFonts w:ascii="宋体" w:hAnsi="宋体" w:eastAsia="宋体"/>
                <w:b w:val="0"/>
                <w:sz w:val="21"/>
              </w:rPr>
              <w:t>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96A3F">
            <w:pPr>
              <w:spacing w:after="0" w:line="240" w:lineRule="auto"/>
            </w:pPr>
          </w:p>
          <w:p w14:paraId="25D6E5F3">
            <w:pPr>
              <w:spacing w:before="0" w:after="0" w:line="280" w:lineRule="exact"/>
            </w:pPr>
            <w:r>
              <w:rPr>
                <w:rFonts w:ascii="宋体" w:hAnsi="宋体" w:eastAsia="宋体"/>
                <w:b w:val="0"/>
                <w:sz w:val="21"/>
              </w:rPr>
              <w:t>建造时间：____年</w:t>
            </w:r>
          </w:p>
        </w:tc>
      </w:tr>
      <w:tr w14:paraId="023D4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C2167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屋盖最大跨度</w:t>
            </w:r>
          </w:p>
        </w:tc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80F16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___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米</w:t>
            </w:r>
          </w:p>
        </w:tc>
        <w:tc>
          <w:tcPr>
            <w:tcW w:w="4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823D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</w:p>
        </w:tc>
      </w:tr>
      <w:tr w14:paraId="4E514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9D961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</w:rPr>
              <w:t>建筑用途</w:t>
            </w:r>
          </w:p>
        </w:tc>
        <w:tc>
          <w:tcPr>
            <w:tcW w:w="7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C79EC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A1D23"/>
                <w:spacing w:val="0"/>
                <w:sz w:val="21"/>
                <w:szCs w:val="21"/>
                <w:shd w:val="clear" w:fill="FFFFFF"/>
              </w:rPr>
              <w:t>学校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1"/>
              </w:rPr>
              <w:t>体育场馆</w:t>
            </w:r>
            <w:r>
              <w:rPr>
                <w:rFonts w:ascii="宋体" w:hAnsi="宋体" w:eastAsia="宋体"/>
                <w:b w:val="0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文化场馆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医疗机构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大型商业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办公综合体</w:t>
            </w:r>
          </w:p>
          <w:p w14:paraId="7D2D14DC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工业厂房</w:t>
            </w:r>
            <w:r>
              <w:rPr>
                <w:rFonts w:hint="eastAsia" w:ascii="宋体" w:hAnsi="宋体" w:eastAsia="宋体"/>
                <w:b w:val="0"/>
                <w:sz w:val="20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经营性自建房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□其他：____</w:t>
            </w:r>
          </w:p>
        </w:tc>
      </w:tr>
      <w:tr w14:paraId="6212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448BB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是否办理不动产权证</w:t>
            </w:r>
          </w:p>
        </w:tc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09CA3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default" w:ascii="宋体" w:hAnsi="宋体" w:eastAsia="宋体"/>
                <w:b w:val="0"/>
                <w:sz w:val="20"/>
                <w:lang w:val="en-US"/>
              </w:rPr>
              <w:t xml:space="preserve">□是 □否  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E87AE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是否通过竣工验收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B7FBF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default" w:ascii="宋体" w:hAnsi="宋体" w:eastAsia="宋体"/>
                <w:b w:val="0"/>
                <w:sz w:val="20"/>
                <w:lang w:val="en-US"/>
              </w:rPr>
              <w:t xml:space="preserve">□是 □否  </w:t>
            </w:r>
          </w:p>
        </w:tc>
      </w:tr>
      <w:tr w14:paraId="54868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31A5B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lang w:eastAsia="zh-CN"/>
              </w:rPr>
              <w:t>2</w:t>
            </w:r>
            <w:r>
              <w:rPr>
                <w:rFonts w:hint="eastAsia" w:ascii="宋体" w:hAnsi="宋体" w:eastAsia="宋体"/>
                <w:b/>
                <w:bCs/>
                <w:sz w:val="20"/>
                <w:lang w:val="en-US" w:eastAsia="zh-CN"/>
              </w:rPr>
              <w:t>.建设情况</w:t>
            </w:r>
          </w:p>
        </w:tc>
      </w:tr>
      <w:tr w14:paraId="0C80E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67964">
            <w:pPr>
              <w:spacing w:before="0" w:after="0" w:line="280" w:lineRule="exact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结构类型</w:t>
            </w:r>
          </w:p>
        </w:tc>
        <w:tc>
          <w:tcPr>
            <w:tcW w:w="7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525F1">
            <w:pPr>
              <w:spacing w:before="0" w:after="0" w:line="240" w:lineRule="auto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0"/>
              </w:rPr>
              <w:t>□钢筋混凝土结构 □钢结构 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桁架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□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网架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□其他：____</w:t>
            </w:r>
          </w:p>
        </w:tc>
      </w:tr>
      <w:tr w14:paraId="1378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536" w:type="dxa"/>
            <w:gridSpan w:val="6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1AB0D5C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lang w:val="en-US" w:eastAsia="zh-CN"/>
              </w:rPr>
              <w:t>3.排查情况</w:t>
            </w:r>
          </w:p>
        </w:tc>
      </w:tr>
      <w:tr w14:paraId="3F8D2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12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DAE057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改扩建改造情况</w:t>
            </w: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D80262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是否存在改动竖向承重构件行为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4D77F2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</w:t>
            </w:r>
          </w:p>
        </w:tc>
      </w:tr>
      <w:tr w14:paraId="3F49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9180AC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3517F0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是否存在地面扩建行为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B5FFE2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</w:t>
            </w:r>
          </w:p>
        </w:tc>
      </w:tr>
      <w:tr w14:paraId="06CE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B8C0C3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D4C61F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是否存在屋面违规加建大跨度屋面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9939BE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</w:t>
            </w:r>
          </w:p>
        </w:tc>
      </w:tr>
      <w:tr w14:paraId="2AC9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AE305A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使用功能变更</w:t>
            </w: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EE52ED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实际使用功能与原设计是否一致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9B0B47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□一致 □不一致</w:t>
            </w:r>
          </w:p>
        </w:tc>
      </w:tr>
      <w:tr w14:paraId="36B0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270164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8805CD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是否由仓储（厂房）变更为文体、培训等人员密集场所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3AC295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 xml:space="preserve">□是 □否 </w:t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不涉及</w:t>
            </w:r>
          </w:p>
        </w:tc>
      </w:tr>
      <w:tr w14:paraId="0698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5B75E8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荷载变化情况</w:t>
            </w: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9D24A8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屋面是否存在违规堆载或增设大型设备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43A7E5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</w:t>
            </w:r>
          </w:p>
        </w:tc>
      </w:tr>
      <w:tr w14:paraId="45BD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40C86D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AC3E9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楼面是否存在超设计荷载堆放物品或增设大型设备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1BEFE3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</w:t>
            </w:r>
          </w:p>
        </w:tc>
      </w:tr>
      <w:tr w14:paraId="43A1E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D8B43E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构件变形与损伤</w:t>
            </w: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F4BCA4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竖向承重构件是否存在较大侧向偏移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25CEA2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</w:t>
            </w:r>
          </w:p>
        </w:tc>
      </w:tr>
      <w:tr w14:paraId="0A7E6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1402B4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9DA1CE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水平构件（梁、屋架）是否存在明显下挠变形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CAC417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</w:t>
            </w:r>
          </w:p>
        </w:tc>
      </w:tr>
      <w:tr w14:paraId="0A463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A4D70F5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F35AE4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钢结构构件是否存在屈曲变形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F4EB83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 □不涉及</w:t>
            </w:r>
          </w:p>
        </w:tc>
      </w:tr>
      <w:tr w14:paraId="72D86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E7A05B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248C04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混凝土构件是否存在开裂、剥落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233712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 □不涉及</w:t>
            </w:r>
          </w:p>
        </w:tc>
      </w:tr>
      <w:tr w14:paraId="1C46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BDC467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23D1A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钢筋是否存在外露、锈蚀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C01CE2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 □不涉及</w:t>
            </w:r>
          </w:p>
        </w:tc>
      </w:tr>
      <w:tr w14:paraId="7D5A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BA941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4CA8B4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钢构件是否存在锈蚀、破损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2DCF37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□是 □否 □不涉及</w:t>
            </w:r>
          </w:p>
        </w:tc>
      </w:tr>
      <w:tr w14:paraId="7400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DA1BAA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钢结构构造连接</w:t>
            </w: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B50770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节点连接存在裂纹、脱焊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3062F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□符合 □不符合 □不涉及</w:t>
            </w:r>
          </w:p>
        </w:tc>
      </w:tr>
      <w:tr w14:paraId="1F22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128B11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4D03F8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螺栓连接是否松动、缺失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D2046D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□符合 □不符合 □不涉及</w:t>
            </w:r>
          </w:p>
        </w:tc>
      </w:tr>
      <w:tr w14:paraId="2758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5A69B8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  <w:tc>
          <w:tcPr>
            <w:tcW w:w="399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EC4D3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支座节点是否完好、有无位移</w:t>
            </w:r>
          </w:p>
        </w:tc>
        <w:tc>
          <w:tcPr>
            <w:tcW w:w="4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C3C53E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□符合 □不符合 □不涉及</w:t>
            </w:r>
          </w:p>
        </w:tc>
      </w:tr>
      <w:tr w14:paraId="75A7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36" w:type="dxa"/>
            <w:gridSpan w:val="6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2074B9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/>
                <w:bCs/>
                <w:sz w:val="20"/>
                <w:lang w:val="en-US" w:eastAsia="zh-CN"/>
              </w:rPr>
              <w:t>.隐患判定与处置意见</w:t>
            </w:r>
          </w:p>
        </w:tc>
      </w:tr>
      <w:tr w14:paraId="052B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BD2C7B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主要隐患描述</w:t>
            </w:r>
          </w:p>
        </w:tc>
        <w:tc>
          <w:tcPr>
            <w:tcW w:w="8414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1A880F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02400EF2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571E820B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2E5DFF8F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3517CB0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065294F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414C701E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0CBC780F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2AC95533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145DE846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651F3943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20D65727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3F629A5C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</w:tr>
      <w:tr w14:paraId="46B65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1404D7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处置意见</w:t>
            </w:r>
          </w:p>
        </w:tc>
        <w:tc>
          <w:tcPr>
            <w:tcW w:w="8414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DFF528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□限期整改 □委托专业机构鉴定 □停止使用□其他</w:t>
            </w:r>
          </w:p>
        </w:tc>
      </w:tr>
      <w:tr w14:paraId="393D5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12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73845F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整改措施建议</w:t>
            </w:r>
          </w:p>
        </w:tc>
        <w:tc>
          <w:tcPr>
            <w:tcW w:w="8414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3A63DB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5D1FCDAB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292CE6CA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69E3EC85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4537140D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59AFFA2D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6F3E649E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67E34D39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5BAB828B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0EFC3BE4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670896A7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1FF91260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6C50C1D6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4AE65CF8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08D1D85C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3F48DFB1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52DCC9F5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  <w:p w14:paraId="5B048C75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</w:p>
        </w:tc>
      </w:tr>
      <w:tr w14:paraId="42A0E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4518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50C1D5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kern w:val="0"/>
                <w:sz w:val="20"/>
                <w:szCs w:val="22"/>
                <w:lang w:val="en-US" w:eastAsia="zh-CN"/>
              </w:rPr>
              <w:t>排查</w:t>
            </w:r>
            <w:r>
              <w:rPr>
                <w:rFonts w:hint="eastAsia" w:ascii="宋体" w:hAnsi="宋体" w:eastAsia="宋体" w:cstheme="minorBidi"/>
                <w:kern w:val="0"/>
                <w:sz w:val="20"/>
                <w:szCs w:val="22"/>
                <w:lang w:eastAsia="zh-CN"/>
              </w:rPr>
              <w:t>人员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>　　　　　　　　　　　</w:t>
            </w:r>
            <w:r>
              <w:rPr>
                <w:rFonts w:hint="eastAsia" w:ascii="宋体" w:hAnsi="宋体" w:eastAsia="宋体" w:cstheme="minorBidi"/>
                <w:kern w:val="0"/>
                <w:sz w:val="20"/>
                <w:szCs w:val="22"/>
                <w:lang w:eastAsia="zh-CN"/>
              </w:rPr>
              <w:t>（签字）</w:t>
            </w:r>
          </w:p>
        </w:tc>
        <w:tc>
          <w:tcPr>
            <w:tcW w:w="5018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F8A13B">
            <w:pPr>
              <w:spacing w:before="0" w:after="0" w:line="280" w:lineRule="exact"/>
              <w:rPr>
                <w:rFonts w:hint="default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排查人员单位：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>　　　　　　　　　　　　</w:t>
            </w:r>
          </w:p>
        </w:tc>
      </w:tr>
      <w:tr w14:paraId="670C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4518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573E1E">
            <w:pPr>
              <w:spacing w:before="0" w:after="0" w:line="280" w:lineRule="exact"/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aps w:val="0"/>
                <w:color w:val="auto"/>
                <w:spacing w:val="0"/>
                <w:sz w:val="20"/>
                <w:szCs w:val="22"/>
                <w:shd w:val="clear" w:fill="auto"/>
                <w:lang w:eastAsia="zh-CN"/>
              </w:rPr>
              <w:t>房屋安全责任人（签字）</w:t>
            </w:r>
            <w:r>
              <w:rPr>
                <w:rFonts w:hint="eastAsia" w:ascii="宋体" w:hAnsi="宋体" w:eastAsia="宋体" w:cstheme="minorBidi"/>
                <w:kern w:val="0"/>
                <w:sz w:val="20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>　　　　　　　　　　　　　　　　</w:t>
            </w:r>
          </w:p>
        </w:tc>
        <w:tc>
          <w:tcPr>
            <w:tcW w:w="5018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9A3966">
            <w:pPr>
              <w:spacing w:before="0" w:after="0" w:line="280" w:lineRule="exact"/>
              <w:rPr>
                <w:rFonts w:hint="default" w:ascii="宋体" w:hAnsi="宋体" w:eastAsia="仿宋_GB2312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0"/>
                <w:lang w:val="en-US" w:eastAsia="zh-CN"/>
              </w:rPr>
              <w:t>核查时间：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>　　　　　　　　　　　　　　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  <w:lang w:val="en-US" w:eastAsia="zh-CN"/>
              </w:rPr>
              <w:t xml:space="preserve">  </w:t>
            </w:r>
          </w:p>
        </w:tc>
      </w:tr>
    </w:tbl>
    <w:p w14:paraId="775F17E9">
      <w:pPr>
        <w:spacing w:before="0" w:after="0" w:line="280" w:lineRule="exact"/>
        <w:rPr>
          <w:rFonts w:hint="eastAsia" w:ascii="宋体" w:hAnsi="宋体" w:eastAsia="宋体"/>
          <w:b w:val="0"/>
          <w:sz w:val="20"/>
          <w:lang w:val="en-US" w:eastAsia="zh-CN"/>
        </w:rPr>
      </w:pPr>
      <w:r>
        <w:rPr>
          <w:rFonts w:hint="eastAsia" w:ascii="宋体" w:hAnsi="宋体" w:eastAsia="宋体"/>
          <w:b w:val="0"/>
          <w:sz w:val="20"/>
          <w:lang w:val="en-US" w:eastAsia="zh-CN"/>
        </w:rPr>
        <w:t>1.本表适用于东莞市行政区域内大跨度公共建筑的安全隐患排查。</w:t>
      </w:r>
    </w:p>
    <w:p w14:paraId="40DC8E5C">
      <w:pPr>
        <w:spacing w:before="0" w:after="0" w:line="280" w:lineRule="exact"/>
        <w:rPr>
          <w:rFonts w:hint="eastAsia" w:ascii="宋体" w:hAnsi="宋体" w:eastAsia="宋体"/>
          <w:b w:val="0"/>
          <w:sz w:val="20"/>
          <w:lang w:val="en-US" w:eastAsia="zh-CN"/>
        </w:rPr>
      </w:pPr>
      <w:r>
        <w:rPr>
          <w:rFonts w:hint="eastAsia" w:ascii="宋体" w:hAnsi="宋体" w:eastAsia="宋体"/>
          <w:b w:val="0"/>
          <w:sz w:val="20"/>
          <w:lang w:val="en-US" w:eastAsia="zh-CN"/>
        </w:rPr>
        <w:t>2.排查人员应根据现场实际情况如实填写，确保排查结果真实、准确。</w:t>
      </w:r>
    </w:p>
    <w:p w14:paraId="01C177DC">
      <w:pPr>
        <w:spacing w:before="0" w:after="0" w:line="280" w:lineRule="exact"/>
        <w:rPr>
          <w:rFonts w:hint="eastAsia" w:ascii="宋体" w:hAnsi="宋体" w:eastAsia="宋体"/>
          <w:b w:val="0"/>
          <w:sz w:val="20"/>
          <w:lang w:val="en-US" w:eastAsia="zh-CN"/>
        </w:rPr>
      </w:pPr>
      <w:r>
        <w:rPr>
          <w:rFonts w:hint="eastAsia" w:ascii="宋体" w:hAnsi="宋体" w:eastAsia="宋体"/>
          <w:b w:val="0"/>
          <w:sz w:val="20"/>
          <w:lang w:val="en-US" w:eastAsia="zh-CN"/>
        </w:rPr>
        <w:t>3."检查结果"栏请在对应选项上打"√"。</w:t>
      </w:r>
    </w:p>
    <w:p w14:paraId="40BE06D5">
      <w:pPr>
        <w:spacing w:before="0" w:after="0" w:line="280" w:lineRule="exact"/>
        <w:rPr>
          <w:rFonts w:hint="eastAsia" w:ascii="宋体" w:hAnsi="宋体" w:eastAsia="宋体"/>
          <w:b w:val="0"/>
          <w:sz w:val="20"/>
          <w:lang w:val="en-US" w:eastAsia="zh-CN"/>
        </w:rPr>
      </w:pPr>
      <w:r>
        <w:rPr>
          <w:rFonts w:hint="eastAsia" w:ascii="宋体" w:hAnsi="宋体" w:eastAsia="宋体"/>
          <w:b w:val="0"/>
          <w:sz w:val="20"/>
          <w:lang w:val="en-US" w:eastAsia="zh-CN"/>
        </w:rPr>
        <w:t>4.排查中发现重大安全隐患的，应立即上报并采取应急措施。</w:t>
      </w:r>
    </w:p>
    <w:p w14:paraId="4899490A"/>
    <w:sectPr>
      <w:pgSz w:w="12240" w:h="15840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22E0C1B"/>
    <w:rsid w:val="21B17F66"/>
    <w:rsid w:val="32F3DC17"/>
    <w:rsid w:val="33A45E24"/>
    <w:rsid w:val="35032AED"/>
    <w:rsid w:val="39574A76"/>
    <w:rsid w:val="45A97435"/>
    <w:rsid w:val="63F75548"/>
    <w:rsid w:val="656F114C"/>
    <w:rsid w:val="73D607AB"/>
    <w:rsid w:val="797B27C5"/>
    <w:rsid w:val="7D32376A"/>
    <w:rsid w:val="86EF5E6C"/>
    <w:rsid w:val="D9D59AF0"/>
    <w:rsid w:val="DF74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蔡嘉明</cp:lastModifiedBy>
  <dcterms:modified xsi:type="dcterms:W3CDTF">2026-07-31T02:27:21Z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1D1C01CF397B44868710DFFB3977C4DA_13</vt:lpwstr>
  </property>
</Properties>
</file>