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B6" w:rsidRPr="00A21157" w:rsidRDefault="008D36B6" w:rsidP="008D36B6">
      <w:pPr>
        <w:rPr>
          <w:rFonts w:ascii="黑体" w:eastAsia="黑体" w:hint="eastAsia"/>
          <w:sz w:val="31"/>
          <w:szCs w:val="31"/>
        </w:rPr>
      </w:pPr>
      <w:r w:rsidRPr="00A21157">
        <w:rPr>
          <w:rFonts w:ascii="黑体" w:eastAsia="黑体" w:hint="eastAsia"/>
          <w:sz w:val="31"/>
          <w:szCs w:val="31"/>
        </w:rPr>
        <w:t>附件</w:t>
      </w:r>
      <w:r>
        <w:rPr>
          <w:rFonts w:ascii="黑体" w:eastAsia="黑体" w:hint="eastAsia"/>
          <w:sz w:val="31"/>
          <w:szCs w:val="31"/>
        </w:rPr>
        <w:t>5</w:t>
      </w:r>
    </w:p>
    <w:p w:rsidR="008D36B6" w:rsidRPr="005A6C06" w:rsidRDefault="008D36B6" w:rsidP="008D36B6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苯系物、TVOC含量</w:t>
      </w:r>
      <w:r w:rsidRPr="005A6C06">
        <w:rPr>
          <w:rFonts w:ascii="方正小标宋简体" w:eastAsia="方正小标宋简体" w:hint="eastAsia"/>
          <w:sz w:val="44"/>
          <w:szCs w:val="44"/>
        </w:rPr>
        <w:t>比对试验作业指导书</w:t>
      </w:r>
    </w:p>
    <w:p w:rsidR="008D36B6" w:rsidRPr="00DD426F" w:rsidRDefault="008D36B6" w:rsidP="008D36B6">
      <w:pPr>
        <w:rPr>
          <w:rFonts w:hint="eastAsia"/>
        </w:rPr>
      </w:pPr>
    </w:p>
    <w:p w:rsidR="008D36B6" w:rsidRPr="005A6C06" w:rsidRDefault="008D36B6" w:rsidP="008D36B6">
      <w:pPr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1</w:t>
      </w:r>
      <w:r w:rsidRPr="005A6C06">
        <w:rPr>
          <w:rFonts w:eastAsia="仿宋_GB2312" w:hint="eastAsia"/>
          <w:sz w:val="32"/>
          <w:szCs w:val="32"/>
        </w:rPr>
        <w:t>、本次比对样品</w:t>
      </w:r>
      <w:r>
        <w:rPr>
          <w:rFonts w:eastAsia="仿宋_GB2312" w:hint="eastAsia"/>
          <w:sz w:val="32"/>
          <w:szCs w:val="32"/>
        </w:rPr>
        <w:t>为</w:t>
      </w:r>
      <w:r w:rsidRPr="005A6C06">
        <w:rPr>
          <w:rFonts w:eastAsia="仿宋_GB2312" w:hint="eastAsia"/>
          <w:sz w:val="32"/>
          <w:szCs w:val="32"/>
        </w:rPr>
        <w:t>安培瓶装</w:t>
      </w:r>
      <w:r>
        <w:rPr>
          <w:rFonts w:eastAsia="仿宋_GB2312" w:hint="eastAsia"/>
          <w:sz w:val="32"/>
          <w:szCs w:val="32"/>
        </w:rPr>
        <w:t>1.2</w:t>
      </w:r>
      <w:r w:rsidRPr="005A6C06">
        <w:rPr>
          <w:rFonts w:eastAsia="仿宋_GB2312" w:hint="eastAsia"/>
          <w:sz w:val="32"/>
          <w:szCs w:val="32"/>
        </w:rPr>
        <w:t>mL</w:t>
      </w:r>
      <w:r>
        <w:rPr>
          <w:rFonts w:eastAsia="仿宋_GB2312" w:hint="eastAsia"/>
          <w:sz w:val="32"/>
          <w:szCs w:val="32"/>
        </w:rPr>
        <w:t>有机物</w:t>
      </w:r>
      <w:r w:rsidRPr="005A6C06">
        <w:rPr>
          <w:rFonts w:eastAsia="仿宋_GB2312" w:hint="eastAsia"/>
          <w:sz w:val="32"/>
          <w:szCs w:val="32"/>
        </w:rPr>
        <w:t>标准样品。</w:t>
      </w:r>
    </w:p>
    <w:p w:rsidR="008D36B6" w:rsidRPr="005A6C06" w:rsidRDefault="008D36B6" w:rsidP="008D36B6">
      <w:pPr>
        <w:ind w:firstLineChars="200" w:firstLine="640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2</w:t>
      </w:r>
      <w:r w:rsidRPr="005A6C06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分析用仪器及设备应符合民用建筑室内环境污染控制标准</w:t>
      </w:r>
      <w:r>
        <w:rPr>
          <w:rFonts w:eastAsia="仿宋_GB2312" w:hint="eastAsia"/>
          <w:sz w:val="32"/>
          <w:szCs w:val="32"/>
        </w:rPr>
        <w:t>GB50325-2020</w:t>
      </w:r>
      <w:r>
        <w:rPr>
          <w:rFonts w:eastAsia="仿宋_GB2312" w:hint="eastAsia"/>
          <w:sz w:val="32"/>
          <w:szCs w:val="32"/>
        </w:rPr>
        <w:t>附录</w:t>
      </w:r>
      <w:r>
        <w:rPr>
          <w:rFonts w:eastAsia="仿宋_GB2312" w:hint="eastAsia"/>
          <w:sz w:val="32"/>
          <w:szCs w:val="32"/>
        </w:rPr>
        <w:t>D</w:t>
      </w:r>
      <w:r>
        <w:rPr>
          <w:rFonts w:eastAsia="仿宋_GB2312" w:hint="eastAsia"/>
          <w:sz w:val="32"/>
          <w:szCs w:val="32"/>
        </w:rPr>
        <w:t>和附录</w:t>
      </w:r>
      <w:r>
        <w:rPr>
          <w:rFonts w:eastAsia="仿宋_GB2312" w:hint="eastAsia"/>
          <w:sz w:val="32"/>
          <w:szCs w:val="32"/>
        </w:rPr>
        <w:t>E</w:t>
      </w:r>
      <w:r>
        <w:rPr>
          <w:rFonts w:eastAsia="仿宋_GB2312" w:hint="eastAsia"/>
          <w:sz w:val="32"/>
          <w:szCs w:val="32"/>
        </w:rPr>
        <w:t>的规定</w:t>
      </w:r>
      <w:r w:rsidRPr="005A6C06">
        <w:rPr>
          <w:rFonts w:eastAsia="仿宋_GB2312" w:hint="eastAsia"/>
          <w:sz w:val="32"/>
          <w:szCs w:val="32"/>
        </w:rPr>
        <w:t>。</w:t>
      </w:r>
    </w:p>
    <w:p w:rsidR="008D36B6" w:rsidRPr="00DD426F" w:rsidRDefault="008D36B6" w:rsidP="008D36B6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eastAsia="仿宋_GB2312" w:hint="eastAsia"/>
          <w:sz w:val="32"/>
          <w:szCs w:val="32"/>
        </w:rPr>
        <w:t>3</w:t>
      </w:r>
      <w:r w:rsidRPr="005A6C06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苯系物、</w:t>
      </w:r>
      <w:r>
        <w:rPr>
          <w:rFonts w:eastAsia="仿宋_GB2312" w:hint="eastAsia"/>
          <w:sz w:val="32"/>
          <w:szCs w:val="32"/>
        </w:rPr>
        <w:t>TVOC</w:t>
      </w:r>
      <w:r w:rsidRPr="005A6C06">
        <w:rPr>
          <w:rFonts w:eastAsia="仿宋_GB2312" w:hint="eastAsia"/>
          <w:sz w:val="32"/>
          <w:szCs w:val="32"/>
        </w:rPr>
        <w:t>含量检测报告结果</w:t>
      </w:r>
      <w:r>
        <w:rPr>
          <w:rFonts w:eastAsia="仿宋_GB2312" w:hint="eastAsia"/>
          <w:sz w:val="32"/>
          <w:szCs w:val="32"/>
        </w:rPr>
        <w:t>测定值</w:t>
      </w:r>
      <w:r w:rsidRPr="005A6C06">
        <w:rPr>
          <w:rFonts w:eastAsia="仿宋_GB2312" w:hint="eastAsia"/>
          <w:sz w:val="32"/>
          <w:szCs w:val="32"/>
        </w:rPr>
        <w:t>浓度单位为</w:t>
      </w:r>
      <w:r w:rsidRPr="002F7242">
        <w:rPr>
          <w:color w:val="000000"/>
          <w:kern w:val="0"/>
          <w:sz w:val="32"/>
          <w:szCs w:val="32"/>
        </w:rPr>
        <w:t>μ</w:t>
      </w:r>
      <w:r w:rsidRPr="005A6C06">
        <w:rPr>
          <w:rFonts w:eastAsia="仿宋_GB2312" w:hint="eastAsia"/>
          <w:sz w:val="32"/>
          <w:szCs w:val="32"/>
        </w:rPr>
        <w:t>g/</w:t>
      </w:r>
      <w:r>
        <w:rPr>
          <w:rFonts w:eastAsia="仿宋_GB2312" w:hint="eastAsia"/>
          <w:sz w:val="32"/>
          <w:szCs w:val="32"/>
        </w:rPr>
        <w:t>m</w:t>
      </w:r>
      <w:r w:rsidRPr="005A6C06">
        <w:rPr>
          <w:rFonts w:eastAsia="仿宋_GB2312" w:hint="eastAsia"/>
          <w:sz w:val="32"/>
          <w:szCs w:val="32"/>
        </w:rPr>
        <w:t>L</w:t>
      </w:r>
      <w:r w:rsidRPr="005A6C06">
        <w:rPr>
          <w:rFonts w:eastAsia="仿宋_GB2312" w:hint="eastAsia"/>
          <w:sz w:val="32"/>
          <w:szCs w:val="32"/>
        </w:rPr>
        <w:t>，有效位数保留</w:t>
      </w:r>
      <w:r w:rsidRPr="005A6C06">
        <w:rPr>
          <w:rFonts w:eastAsia="仿宋_GB2312" w:hint="eastAsia"/>
          <w:sz w:val="32"/>
          <w:szCs w:val="32"/>
        </w:rPr>
        <w:t>3</w:t>
      </w:r>
      <w:r w:rsidRPr="005A6C06">
        <w:rPr>
          <w:rFonts w:eastAsia="仿宋_GB2312" w:hint="eastAsia"/>
          <w:sz w:val="32"/>
          <w:szCs w:val="32"/>
        </w:rPr>
        <w:t>位。</w:t>
      </w:r>
    </w:p>
    <w:p w:rsidR="001947BF" w:rsidRPr="008D36B6" w:rsidRDefault="001947BF"/>
    <w:sectPr w:rsidR="001947BF" w:rsidRPr="008D36B6" w:rsidSect="00194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D88" w:rsidRDefault="00FE7D88" w:rsidP="008D36B6">
      <w:r>
        <w:separator/>
      </w:r>
    </w:p>
  </w:endnote>
  <w:endnote w:type="continuationSeparator" w:id="0">
    <w:p w:rsidR="00FE7D88" w:rsidRDefault="00FE7D88" w:rsidP="008D3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D88" w:rsidRDefault="00FE7D88" w:rsidP="008D36B6">
      <w:r>
        <w:separator/>
      </w:r>
    </w:p>
  </w:footnote>
  <w:footnote w:type="continuationSeparator" w:id="0">
    <w:p w:rsidR="00FE7D88" w:rsidRDefault="00FE7D88" w:rsidP="008D3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6B6"/>
    <w:rsid w:val="001947BF"/>
    <w:rsid w:val="008D36B6"/>
    <w:rsid w:val="00FE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6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36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36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Lenovo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石乐平</dc:creator>
  <cp:keywords/>
  <dc:description/>
  <cp:lastModifiedBy>石乐平</cp:lastModifiedBy>
  <cp:revision>2</cp:revision>
  <dcterms:created xsi:type="dcterms:W3CDTF">2024-09-25T09:18:00Z</dcterms:created>
  <dcterms:modified xsi:type="dcterms:W3CDTF">2024-09-25T09:18:00Z</dcterms:modified>
</cp:coreProperties>
</file>