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年建设用砂氯离子含量比对试验结果报告</w:t>
      </w:r>
    </w:p>
    <w:tbl>
      <w:tblPr>
        <w:tblStyle w:val="4"/>
        <w:tblpPr w:leftFromText="180" w:rightFromText="180" w:vertAnchor="text" w:horzAnchor="margin" w:tblpX="108" w:tblpY="158"/>
        <w:tblW w:w="13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484"/>
        <w:gridCol w:w="2363"/>
        <w:gridCol w:w="1417"/>
        <w:gridCol w:w="2268"/>
        <w:gridCol w:w="3087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企业名称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2530" w:firstLineChars="115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联系地址：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04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联系人：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59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2530" w:firstLineChars="115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1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砂氯离子</w:t>
            </w:r>
          </w:p>
        </w:tc>
        <w:tc>
          <w:tcPr>
            <w:tcW w:w="38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盲</w:t>
            </w:r>
            <w:r>
              <w:rPr>
                <w:rFonts w:hint="eastAsia" w:ascii="仿宋_GB2312" w:eastAsia="仿宋_GB2312"/>
                <w:sz w:val="28"/>
                <w:szCs w:val="28"/>
              </w:rPr>
              <w:t>样a</w:t>
            </w:r>
          </w:p>
        </w:tc>
        <w:tc>
          <w:tcPr>
            <w:tcW w:w="3685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盲</w:t>
            </w:r>
            <w:r>
              <w:rPr>
                <w:rFonts w:hint="eastAsia" w:ascii="仿宋_GB2312" w:eastAsia="仿宋_GB2312"/>
                <w:sz w:val="28"/>
                <w:szCs w:val="28"/>
              </w:rPr>
              <w:t>样b</w:t>
            </w:r>
          </w:p>
        </w:tc>
        <w:tc>
          <w:tcPr>
            <w:tcW w:w="3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采用相关标准</w:t>
            </w: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试验人员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5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浓度（mg/L）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浓度均值（mg/L）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浓度（mg/L）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浓度均值（mg/L）</w:t>
            </w:r>
          </w:p>
        </w:tc>
        <w:tc>
          <w:tcPr>
            <w:tcW w:w="308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GB/T14684-20</w:t>
            </w:r>
            <w:r>
              <w:rPr>
                <w:rFonts w:hint="eastAsia" w:eastAsia="仿宋_GB2312"/>
                <w:sz w:val="28"/>
                <w:szCs w:val="28"/>
              </w:rPr>
              <w:t>22</w:t>
            </w:r>
          </w:p>
        </w:tc>
        <w:tc>
          <w:tcPr>
            <w:tcW w:w="28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vMerge w:val="restart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3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3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签发日期：                                                   试验室负责人：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67E"/>
    <w:rsid w:val="0010367E"/>
    <w:rsid w:val="001947BF"/>
    <w:rsid w:val="003921D3"/>
    <w:rsid w:val="52F7B88A"/>
    <w:rsid w:val="7BFF762A"/>
    <w:rsid w:val="BFFC0B35"/>
    <w:rsid w:val="F7FEDA4F"/>
    <w:rsid w:val="FE6C52CC"/>
    <w:rsid w:val="FEB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2024-09-27T09:18:00Z</dcterms:created>
  <dc:creator>石乐平</dc:creator>
  <cp:lastModifiedBy>uos</cp:lastModifiedBy>
  <dcterms:modified xsi:type="dcterms:W3CDTF">2026-04-02T15:25:58Z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02679684BBFE127EA08FF467E20FEDAD_42</vt:lpwstr>
  </property>
</Properties>
</file>