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67F90">
      <w:pPr>
        <w:pStyle w:val="5"/>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default" w:ascii="Times New Roman" w:hAnsi="Times New Roman" w:eastAsia="黑体" w:cs="Times New Roman"/>
          <w:lang w:eastAsia="zh-CN"/>
        </w:rPr>
      </w:pPr>
      <w:r>
        <w:rPr>
          <w:rFonts w:hint="default" w:ascii="Times New Roman" w:hAnsi="Times New Roman" w:eastAsia="黑体" w:cs="Times New Roman"/>
          <w:kern w:val="2"/>
          <w:sz w:val="32"/>
          <w:szCs w:val="32"/>
          <w:highlight w:val="none"/>
          <w:lang w:val="en-US" w:eastAsia="zh-CN" w:bidi="ar-SA"/>
        </w:rPr>
        <w:t>附件</w:t>
      </w:r>
      <w:r>
        <w:rPr>
          <w:rFonts w:hint="default" w:ascii="Times New Roman" w:hAnsi="Times New Roman" w:eastAsia="黑体" w:cs="Times New Roman"/>
          <w:kern w:val="2"/>
          <w:sz w:val="32"/>
          <w:szCs w:val="32"/>
          <w:highlight w:val="none"/>
          <w:lang w:val="en-US" w:eastAsia="zh-CN" w:bidi="ar-SA"/>
        </w:rPr>
        <w:t>3</w:t>
      </w:r>
    </w:p>
    <w:p w14:paraId="540D9539">
      <w:pPr>
        <w:pStyle w:val="5"/>
        <w:keepNext w:val="0"/>
        <w:keepLines w:val="0"/>
        <w:pageBreakBefore w:val="0"/>
        <w:widowControl w:val="0"/>
        <w:kinsoku/>
        <w:wordWrap/>
        <w:overflowPunct/>
        <w:topLinePunct w:val="0"/>
        <w:autoSpaceDE/>
        <w:autoSpaceDN/>
        <w:bidi w:val="0"/>
        <w:adjustRightInd/>
        <w:snapToGrid/>
        <w:spacing w:before="0" w:after="0" w:line="600" w:lineRule="exact"/>
        <w:ind w:left="0" w:firstLine="0" w:firstLineChars="0"/>
        <w:jc w:val="center"/>
        <w:textAlignment w:val="auto"/>
        <w:rPr>
          <w:rFonts w:hint="default" w:ascii="Times New Roman" w:hAnsi="Times New Roman" w:eastAsia="仿宋_GB2312" w:cs="Times New Roman"/>
          <w:sz w:val="32"/>
          <w:szCs w:val="32"/>
          <w:highlight w:val="none"/>
          <w:lang w:eastAsia="zh-CN" w:bidi="ar-SA"/>
        </w:rPr>
      </w:pPr>
      <w:r>
        <w:rPr>
          <w:rFonts w:hint="eastAsia" w:ascii="Times New Roman" w:hAnsi="Times New Roman" w:eastAsia="方正小标宋简体" w:cs="方正小标宋简体"/>
          <w:sz w:val="44"/>
          <w:szCs w:val="44"/>
          <w:highlight w:val="none"/>
          <w:lang w:eastAsia="zh-CN"/>
        </w:rPr>
        <w:t>参赛承诺函</w:t>
      </w:r>
    </w:p>
    <w:p w14:paraId="48983886">
      <w:pPr>
        <w:pStyle w:val="5"/>
        <w:keepNext w:val="0"/>
        <w:keepLines w:val="0"/>
        <w:pageBreakBefore w:val="0"/>
        <w:widowControl w:val="0"/>
        <w:kinsoku/>
        <w:wordWrap/>
        <w:overflowPunct/>
        <w:topLinePunct w:val="0"/>
        <w:bidi w:val="0"/>
        <w:adjustRightInd/>
        <w:snapToGrid/>
        <w:spacing w:before="0" w:line="240" w:lineRule="auto"/>
        <w:ind w:left="0" w:leftChars="0"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致</w:t>
      </w:r>
      <w:r>
        <w:rPr>
          <w:rFonts w:hint="default" w:ascii="Times New Roman" w:hAnsi="Times New Roman" w:eastAsia="仿宋_GB2312" w:cs="Times New Roman"/>
          <w:color w:val="auto"/>
          <w:kern w:val="2"/>
          <w:sz w:val="32"/>
          <w:szCs w:val="32"/>
          <w:highlight w:val="none"/>
          <w:lang w:val="en-US" w:eastAsia="zh-CN" w:bidi="ar-SA"/>
        </w:rPr>
        <w:t>2025年东莞市</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低碳东莞</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建筑工程行业设计职业技能竞赛组委会：</w:t>
      </w:r>
    </w:p>
    <w:p w14:paraId="7A5BFCE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1.同意本单位所提交参赛作品所涉及包括版权相关的使用、发布、修改、复制和分发受以下条款的约束，包括单位名称、单位徽标、引用语、产品描述和使用等。</w:t>
      </w:r>
    </w:p>
    <w:p w14:paraId="16658D1A">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2.本单位承诺：本参赛作品是原创作品，作品版权属于</w:t>
      </w:r>
      <w:r>
        <w:rPr>
          <w:rFonts w:hint="default" w:ascii="Times New Roman" w:hAnsi="Times New Roman" w:eastAsia="仿宋_GB2312" w:cs="Times New Roman"/>
          <w:sz w:val="32"/>
          <w:szCs w:val="32"/>
          <w:highlight w:val="none"/>
          <w:u w:val="single"/>
          <w:lang w:eastAsia="zh-CN" w:bidi="ar-SA"/>
        </w:rPr>
        <w:t xml:space="preserve">            </w:t>
      </w:r>
      <w:r>
        <w:rPr>
          <w:rFonts w:hint="default" w:ascii="Times New Roman" w:hAnsi="Times New Roman" w:eastAsia="仿宋_GB2312" w:cs="Times New Roman"/>
          <w:sz w:val="32"/>
          <w:szCs w:val="32"/>
          <w:highlight w:val="none"/>
          <w:u w:val="single"/>
          <w:lang w:eastAsia="zh-CN" w:bidi="ar-SA"/>
        </w:rPr>
        <w:tab/>
      </w:r>
      <w:r>
        <w:rPr>
          <w:rFonts w:hint="default" w:ascii="Times New Roman" w:hAnsi="Times New Roman" w:eastAsia="仿宋_GB2312" w:cs="Times New Roman"/>
          <w:sz w:val="32"/>
          <w:szCs w:val="32"/>
          <w:highlight w:val="none"/>
          <w:u w:val="single"/>
          <w:lang w:eastAsia="zh-CN" w:bidi="ar-SA"/>
        </w:rPr>
        <w:t xml:space="preserve">            </w:t>
      </w:r>
      <w:r>
        <w:rPr>
          <w:rFonts w:hint="default" w:ascii="Times New Roman" w:hAnsi="Times New Roman" w:eastAsia="仿宋_GB2312" w:cs="Times New Roman"/>
          <w:sz w:val="32"/>
          <w:szCs w:val="32"/>
          <w:highlight w:val="none"/>
          <w:lang w:eastAsia="zh-CN" w:bidi="ar-SA"/>
        </w:rPr>
        <w:t>（请填写作品版权方），并对提交的作品负全部责任。</w:t>
      </w:r>
    </w:p>
    <w:p w14:paraId="28D6FBEE">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3.本单位承诺：保证按照</w:t>
      </w:r>
      <w:r>
        <w:rPr>
          <w:rFonts w:hint="eastAsia"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作品目录格式及要求</w:t>
      </w:r>
      <w:r>
        <w:rPr>
          <w:rFonts w:hint="eastAsia"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的要求提交作品，在有明显错漏，或收到通知后未按期答复，以及补充提交未被认可的情况下，同意将参赛作品视为作废；而一旦发现参赛作品有侵权、抄袭、明显欺诈造假等行为，竞赛组委会有权取消其参赛资格，收回其所获奖项，并保留追究其相关责任的权力。</w:t>
      </w:r>
    </w:p>
    <w:p w14:paraId="601413A5">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4.组委会可以在竞赛相关的各类宣传推广活动中免费使用本单位的参赛作品及（或）图像。授权使用范围包括互联网、视频、音频、广播、幻灯片演示、</w:t>
      </w:r>
      <w:r>
        <w:rPr>
          <w:rFonts w:hint="eastAsia" w:cs="Times New Roman"/>
          <w:sz w:val="32"/>
          <w:szCs w:val="32"/>
          <w:highlight w:val="none"/>
          <w:lang w:eastAsia="zh-CN" w:bidi="ar-SA"/>
        </w:rPr>
        <w:t>其他</w:t>
      </w:r>
      <w:r>
        <w:rPr>
          <w:rFonts w:hint="default" w:ascii="Times New Roman" w:hAnsi="Times New Roman" w:eastAsia="仿宋_GB2312" w:cs="Times New Roman"/>
          <w:sz w:val="32"/>
          <w:szCs w:val="32"/>
          <w:highlight w:val="none"/>
          <w:lang w:eastAsia="zh-CN" w:bidi="ar-SA"/>
        </w:rPr>
        <w:t>媒体、公关（包括但不限于刊物、内部通讯、视频、年报）。</w:t>
      </w:r>
      <w:bookmarkStart w:id="0" w:name="_GoBack"/>
      <w:bookmarkEnd w:id="0"/>
    </w:p>
    <w:p w14:paraId="428AB45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5.组委会可永久免费使用、复制、发布、修改和分发本参赛作品及（或）相关的图像，包括全部或部分，单独使用或与</w:t>
      </w:r>
      <w:r>
        <w:rPr>
          <w:rFonts w:hint="eastAsia" w:cs="Times New Roman"/>
          <w:sz w:val="32"/>
          <w:szCs w:val="32"/>
          <w:highlight w:val="none"/>
          <w:lang w:eastAsia="zh-CN" w:bidi="ar-SA"/>
        </w:rPr>
        <w:t>其他</w:t>
      </w:r>
      <w:r>
        <w:rPr>
          <w:rFonts w:hint="default" w:ascii="Times New Roman" w:hAnsi="Times New Roman" w:eastAsia="仿宋_GB2312" w:cs="Times New Roman"/>
          <w:sz w:val="32"/>
          <w:szCs w:val="32"/>
          <w:highlight w:val="none"/>
          <w:lang w:eastAsia="zh-CN" w:bidi="ar-SA"/>
        </w:rPr>
        <w:t>材料一起使用。</w:t>
      </w:r>
    </w:p>
    <w:p w14:paraId="74603250">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6.我方特此豁免组委会行使所授权利时导致的任何法律责任。当使用本参赛作品及（或）图像时，组委会应加入鸣谢启事。</w:t>
      </w:r>
    </w:p>
    <w:p w14:paraId="7958775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.我方承诺：本次竞赛相关解释权在法律规定范围内归竞赛组委会所有。</w:t>
      </w:r>
    </w:p>
    <w:p w14:paraId="270B3C03">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552" w:firstLineChars="200"/>
        <w:textAlignment w:val="auto"/>
        <w:rPr>
          <w:rFonts w:hint="default"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pacing w:val="-22"/>
          <w:sz w:val="32"/>
          <w:szCs w:val="32"/>
          <w:highlight w:val="none"/>
          <w:lang w:eastAsia="zh-CN"/>
        </w:rPr>
        <w:t>作</w:t>
      </w:r>
      <w:r>
        <w:rPr>
          <w:rFonts w:hint="default" w:ascii="Times New Roman" w:hAnsi="Times New Roman" w:eastAsia="仿宋_GB2312" w:cs="Times New Roman"/>
          <w:spacing w:val="-20"/>
          <w:sz w:val="32"/>
          <w:szCs w:val="32"/>
          <w:highlight w:val="none"/>
          <w:lang w:eastAsia="zh-CN"/>
        </w:rPr>
        <w:t>品</w:t>
      </w:r>
      <w:r>
        <w:rPr>
          <w:rFonts w:hint="default" w:ascii="Times New Roman" w:hAnsi="Times New Roman" w:eastAsia="仿宋_GB2312" w:cs="Times New Roman"/>
          <w:spacing w:val="-22"/>
          <w:sz w:val="32"/>
          <w:szCs w:val="32"/>
          <w:highlight w:val="none"/>
          <w:lang w:eastAsia="zh-CN"/>
        </w:rPr>
        <w:t>名称</w:t>
      </w:r>
      <w:r>
        <w:rPr>
          <w:rFonts w:hint="eastAsia" w:cs="Times New Roman"/>
          <w:spacing w:val="-22"/>
          <w:sz w:val="32"/>
          <w:szCs w:val="32"/>
          <w:highlight w:val="none"/>
          <w:lang w:eastAsia="zh-CN"/>
        </w:rPr>
        <w:t>：</w:t>
      </w:r>
      <w:r>
        <w:rPr>
          <w:rFonts w:hint="default" w:ascii="Times New Roman" w:hAnsi="Times New Roman" w:eastAsia="仿宋_GB2312" w:cs="Times New Roman"/>
          <w:sz w:val="32"/>
          <w:szCs w:val="32"/>
          <w:highlight w:val="none"/>
          <w:u w:val="single"/>
          <w:lang w:eastAsia="zh-CN"/>
        </w:rPr>
        <w:t xml:space="preserve">                                        </w:t>
      </w:r>
    </w:p>
    <w:p w14:paraId="68703D6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4800" w:firstLineChars="1500"/>
        <w:textAlignment w:val="auto"/>
        <w:rPr>
          <w:rFonts w:hint="default" w:ascii="Times New Roman" w:hAnsi="Times New Roman" w:eastAsia="仿宋_GB2312" w:cs="Times New Roman"/>
          <w:sz w:val="32"/>
          <w:szCs w:val="32"/>
          <w:highlight w:val="none"/>
          <w:lang w:eastAsia="zh-CN" w:bidi="ar-SA"/>
        </w:rPr>
      </w:pPr>
    </w:p>
    <w:p w14:paraId="354A152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 xml:space="preserve">      </w:t>
      </w:r>
    </w:p>
    <w:p w14:paraId="2D2C73C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56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 xml:space="preserve">                        </w:t>
      </w:r>
      <w:r>
        <w:rPr>
          <w:rFonts w:hint="eastAsia" w:cs="Times New Roman"/>
          <w:sz w:val="32"/>
          <w:szCs w:val="32"/>
          <w:highlight w:val="none"/>
          <w:lang w:val="en-US" w:eastAsia="zh-CN" w:bidi="ar-SA"/>
        </w:rPr>
        <w:t xml:space="preserve"> </w:t>
      </w:r>
      <w:r>
        <w:rPr>
          <w:rFonts w:hint="default" w:ascii="Times New Roman" w:hAnsi="Times New Roman" w:eastAsia="仿宋_GB2312" w:cs="Times New Roman"/>
          <w:sz w:val="32"/>
          <w:szCs w:val="32"/>
          <w:highlight w:val="none"/>
          <w:lang w:eastAsia="zh-CN" w:bidi="ar-SA"/>
        </w:rPr>
        <w:t>单位（公章）</w:t>
      </w:r>
    </w:p>
    <w:p w14:paraId="401ED0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b w:val="0"/>
          <w:bCs w:val="0"/>
          <w:szCs w:val="32"/>
          <w:highlight w:val="none"/>
          <w:lang w:val="en-US"/>
        </w:rPr>
      </w:pPr>
      <w:r>
        <w:rPr>
          <w:rFonts w:hint="default" w:ascii="Times New Roman" w:hAnsi="Times New Roman" w:eastAsia="仿宋_GB2312" w:cs="Times New Roman"/>
          <w:sz w:val="32"/>
          <w:szCs w:val="32"/>
          <w:highlight w:val="none"/>
          <w:lang w:eastAsia="zh-CN" w:bidi="ar-SA"/>
        </w:rPr>
        <w:t xml:space="preserve">                        日期：202</w:t>
      </w:r>
      <w:r>
        <w:rPr>
          <w:rFonts w:hint="default" w:ascii="Times New Roman" w:hAnsi="Times New Roman" w:eastAsia="仿宋_GB2312"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年   月   日</w:t>
      </w:r>
    </w:p>
    <w:p w14:paraId="5635E3E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93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E683ED">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E683ED">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5"/>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0FDE9"/>
    <w:rsid w:val="5FBF6D0A"/>
    <w:rsid w:val="77BDECDC"/>
    <w:rsid w:val="7D30FDE9"/>
    <w:rsid w:val="7D5DA631"/>
    <w:rsid w:val="7FBF3CD8"/>
    <w:rsid w:val="7FE5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100" w:firstLineChars="100"/>
      <w:jc w:val="left"/>
    </w:pPr>
    <w:rPr>
      <w:rFonts w:ascii="Times New Roman" w:hAnsi="Times New Roman"/>
    </w:rPr>
  </w:style>
  <w:style w:type="paragraph" w:styleId="3">
    <w:name w:val="Body Text"/>
    <w:basedOn w:val="1"/>
    <w:next w:val="4"/>
    <w:qFormat/>
    <w:uiPriority w:val="0"/>
    <w:pPr>
      <w:jc w:val="center"/>
    </w:pPr>
    <w:rPr>
      <w:b/>
      <w:bCs/>
    </w:rPr>
  </w:style>
  <w:style w:type="paragraph" w:styleId="4">
    <w:name w:val="Title"/>
    <w:basedOn w:val="1"/>
    <w:next w:val="1"/>
    <w:qFormat/>
    <w:uiPriority w:val="0"/>
    <w:pPr>
      <w:spacing w:before="240" w:after="60"/>
      <w:jc w:val="center"/>
      <w:outlineLvl w:val="0"/>
    </w:pPr>
    <w:rPr>
      <w:rFonts w:eastAsia="华康简标题宋" w:cs="Arial"/>
      <w:bCs/>
      <w:sz w:val="44"/>
      <w:szCs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2025-10-29T03:59:00Z</dcterms:created>
  <dc:creator>WPS</dc:creator>
  <cp:lastModifiedBy>DZH</cp:lastModifiedBy>
  <dcterms:modified xsi:type="dcterms:W3CDTF">2025-10-29T08:54:10Z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3138B215E7095CCEBD3F006913EDABAA_41</vt:lpwstr>
  </property>
</Properties>
</file>