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C1F2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60E33F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塘厦镇臻悦花园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  <w:t>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90"/>
        <w:gridCol w:w="870"/>
        <w:gridCol w:w="1110"/>
        <w:gridCol w:w="678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 w14:paraId="558D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43" w:type="dxa"/>
            <w:vMerge w:val="restart"/>
            <w:noWrap w:val="0"/>
            <w:vAlign w:val="center"/>
          </w:tcPr>
          <w:p w14:paraId="3D5A48A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391D77E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966024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性质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5B7C0FC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销售方式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 w14:paraId="238D820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 w14:paraId="430B2AA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19038C5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 w14:paraId="38FC5A1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  <w:noWrap w:val="0"/>
            <w:vAlign w:val="top"/>
          </w:tcPr>
          <w:p w14:paraId="7102BAA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房源</w:t>
            </w:r>
          </w:p>
        </w:tc>
      </w:tr>
      <w:tr w14:paraId="631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3" w:type="dxa"/>
            <w:vMerge w:val="continue"/>
            <w:noWrap w:val="0"/>
            <w:vAlign w:val="center"/>
          </w:tcPr>
          <w:p w14:paraId="79E1EE0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39F7444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0BBD708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3F6141B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 w14:paraId="7AD52E0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 w14:paraId="7EAA8E1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0E947AF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291074E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48D5F1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套数小计</w:t>
            </w:r>
          </w:p>
        </w:tc>
        <w:tc>
          <w:tcPr>
            <w:tcW w:w="1296" w:type="dxa"/>
            <w:noWrap w:val="0"/>
            <w:vAlign w:val="center"/>
          </w:tcPr>
          <w:p w14:paraId="766D9FC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598F68A3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建筑面积</w:t>
            </w:r>
          </w:p>
        </w:tc>
        <w:tc>
          <w:tcPr>
            <w:tcW w:w="1179" w:type="dxa"/>
            <w:noWrap w:val="0"/>
            <w:vAlign w:val="center"/>
          </w:tcPr>
          <w:p w14:paraId="41E3461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交付标准   </w:t>
            </w:r>
          </w:p>
        </w:tc>
        <w:tc>
          <w:tcPr>
            <w:tcW w:w="857" w:type="dxa"/>
            <w:noWrap w:val="0"/>
            <w:vAlign w:val="center"/>
          </w:tcPr>
          <w:p w14:paraId="15E9268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套数</w:t>
            </w:r>
          </w:p>
        </w:tc>
      </w:tr>
      <w:tr w14:paraId="29EC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restart"/>
            <w:noWrap w:val="0"/>
            <w:vAlign w:val="center"/>
          </w:tcPr>
          <w:p w14:paraId="4DDC83D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臻悦花园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4F41209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东莞市塘厦镇四村社区康氏路1号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45000B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市属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7A8679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现售</w:t>
            </w:r>
          </w:p>
        </w:tc>
        <w:tc>
          <w:tcPr>
            <w:tcW w:w="678" w:type="dxa"/>
            <w:vMerge w:val="restart"/>
            <w:noWrap w:val="0"/>
            <w:vAlign w:val="center"/>
          </w:tcPr>
          <w:p w14:paraId="3B1B99F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8栋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 w14:paraId="281AB4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E930CD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  <w:t>层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 w14:paraId="5D4C2D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元/平方米·月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 w14:paraId="30520C8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46</w:t>
            </w:r>
          </w:p>
        </w:tc>
        <w:tc>
          <w:tcPr>
            <w:tcW w:w="1296" w:type="dxa"/>
            <w:noWrap w:val="0"/>
            <w:vAlign w:val="center"/>
          </w:tcPr>
          <w:p w14:paraId="4A6A68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08B13F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116.09</w:t>
            </w:r>
          </w:p>
        </w:tc>
        <w:tc>
          <w:tcPr>
            <w:tcW w:w="1179" w:type="dxa"/>
            <w:noWrap w:val="0"/>
            <w:vAlign w:val="center"/>
          </w:tcPr>
          <w:p w14:paraId="1869B4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0C7CD32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 w14:paraId="042D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noWrap w:val="0"/>
            <w:vAlign w:val="center"/>
          </w:tcPr>
          <w:p w14:paraId="5601B283">
            <w:pPr>
              <w:widowControl/>
              <w:spacing w:line="360" w:lineRule="exact"/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3D23506C">
            <w:pPr>
              <w:widowControl/>
              <w:spacing w:line="360" w:lineRule="exact"/>
              <w:jc w:val="center"/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682DB5B3">
            <w:pPr>
              <w:widowControl/>
              <w:spacing w:line="360" w:lineRule="exact"/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1026E3D0">
            <w:pPr>
              <w:widowControl/>
              <w:spacing w:line="360" w:lineRule="exact"/>
              <w:jc w:val="center"/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 w14:paraId="3CF61AA9">
            <w:pPr>
              <w:widowControl/>
              <w:spacing w:line="360" w:lineRule="exact"/>
              <w:jc w:val="center"/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 w14:paraId="379C869E">
            <w:pPr>
              <w:widowControl/>
              <w:spacing w:line="360" w:lineRule="exact"/>
              <w:jc w:val="center"/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77CD704C">
            <w:pPr>
              <w:widowControl/>
              <w:spacing w:line="360" w:lineRule="exact"/>
              <w:jc w:val="center"/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32ED6CBC">
            <w:pPr>
              <w:widowControl/>
              <w:spacing w:line="360" w:lineRule="exact"/>
              <w:jc w:val="center"/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0494A4D9">
            <w:pPr>
              <w:widowControl/>
              <w:spacing w:line="360" w:lineRule="exact"/>
              <w:jc w:val="center"/>
            </w:pPr>
          </w:p>
        </w:tc>
        <w:tc>
          <w:tcPr>
            <w:tcW w:w="1296" w:type="dxa"/>
            <w:noWrap w:val="0"/>
            <w:vAlign w:val="center"/>
          </w:tcPr>
          <w:p w14:paraId="79F2EA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621C7E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116.09</w:t>
            </w:r>
          </w:p>
        </w:tc>
        <w:tc>
          <w:tcPr>
            <w:tcW w:w="1179" w:type="dxa"/>
            <w:noWrap w:val="0"/>
            <w:vAlign w:val="center"/>
          </w:tcPr>
          <w:p w14:paraId="7B540C1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421CD31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</w:t>
            </w:r>
          </w:p>
        </w:tc>
      </w:tr>
      <w:tr w14:paraId="46E5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noWrap w:val="0"/>
            <w:vAlign w:val="center"/>
          </w:tcPr>
          <w:p w14:paraId="0FD3999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0F297D9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3204DB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429B49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 w14:paraId="5FC9AE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 w14:paraId="7AD02D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2C61EA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416616C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79A8C9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050536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2D05BE9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95.53</w:t>
            </w:r>
          </w:p>
        </w:tc>
        <w:tc>
          <w:tcPr>
            <w:tcW w:w="1179" w:type="dxa"/>
            <w:noWrap w:val="0"/>
            <w:vAlign w:val="center"/>
          </w:tcPr>
          <w:p w14:paraId="09DED5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0B2939E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11</w:t>
            </w:r>
          </w:p>
        </w:tc>
      </w:tr>
      <w:tr w14:paraId="5DC5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Merge w:val="continue"/>
            <w:noWrap w:val="0"/>
            <w:vAlign w:val="center"/>
          </w:tcPr>
          <w:p w14:paraId="6902D58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5F7137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5BDF7A1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4C217F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 w14:paraId="0CF30B9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 w14:paraId="625747F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2353D8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 w14:paraId="2E36CD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 w14:paraId="165A7A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5B3097C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户型</w:t>
            </w:r>
          </w:p>
        </w:tc>
        <w:tc>
          <w:tcPr>
            <w:tcW w:w="1382" w:type="dxa"/>
            <w:noWrap w:val="0"/>
            <w:vAlign w:val="center"/>
          </w:tcPr>
          <w:p w14:paraId="0B1B081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95.53</w:t>
            </w:r>
          </w:p>
        </w:tc>
        <w:tc>
          <w:tcPr>
            <w:tcW w:w="1179" w:type="dxa"/>
            <w:noWrap w:val="0"/>
            <w:vAlign w:val="center"/>
          </w:tcPr>
          <w:p w14:paraId="76FBE7F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毛坯</w:t>
            </w:r>
          </w:p>
        </w:tc>
        <w:tc>
          <w:tcPr>
            <w:tcW w:w="857" w:type="dxa"/>
            <w:noWrap w:val="0"/>
            <w:vAlign w:val="center"/>
          </w:tcPr>
          <w:p w14:paraId="47216C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11</w:t>
            </w:r>
          </w:p>
        </w:tc>
      </w:tr>
    </w:tbl>
    <w:p w14:paraId="4B68718B">
      <w:pPr>
        <w:jc w:val="center"/>
      </w:pPr>
    </w:p>
    <w:p w14:paraId="3F0AE68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zVlZGQ4N2E4OWMyZDc3YTM3MWIxNTYxNjdjMWQifQ=="/>
  </w:docVars>
  <w:rsids>
    <w:rsidRoot w:val="FFFF1FC7"/>
    <w:rsid w:val="0E5438EF"/>
    <w:rsid w:val="143F71B0"/>
    <w:rsid w:val="1BF7284C"/>
    <w:rsid w:val="237D2C6A"/>
    <w:rsid w:val="25EA70D0"/>
    <w:rsid w:val="2E68296F"/>
    <w:rsid w:val="38BC27E5"/>
    <w:rsid w:val="6641620D"/>
    <w:rsid w:val="6FFF1216"/>
    <w:rsid w:val="71825331"/>
    <w:rsid w:val="7F77FCF6"/>
    <w:rsid w:val="ADA71E0D"/>
    <w:rsid w:val="DEDDA874"/>
    <w:rsid w:val="F07B146B"/>
    <w:rsid w:val="FCBBFD6F"/>
    <w:rsid w:val="FF5B1B5B"/>
    <w:rsid w:val="FFFF1FC7"/>
    <w:rsid w:val="FFFFB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155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2022-10-29T06:57:00Z</dcterms:created>
  <dc:creator>uos</dc:creator>
  <cp:lastModifiedBy>李思琦</cp:lastModifiedBy>
  <dcterms:modified xsi:type="dcterms:W3CDTF">2025-06-13T13:38:44Z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A0DC5B62FF7E4AED84E3158C3526B582_13</vt:lpwstr>
  </property>
  <property fmtid="{D5CDD505-2E9C-101B-9397-08002B2CF9AE}" pid="4" name="KSOTemplateDocerSaveRecord">
    <vt:lpwstr>eyJoZGlkIjoiOGJkOGFkZWFmMDQ0ZTBjYmY2Yzg1MTNiYjk5N2MyMGYiLCJ1c2VySWQiOiI2Mjc3NjQxMzUifQ==</vt:lpwstr>
  </property>
</Properties>
</file>