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37B3"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 w14:paraId="651DB62B"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 w14:paraId="355D67BE">
      <w:pPr>
        <w:spacing w:line="600" w:lineRule="exact"/>
        <w:rPr>
          <w:rFonts w:ascii="黑体" w:hAnsi="黑体" w:eastAsia="黑体" w:cs="黑体"/>
        </w:rPr>
      </w:pPr>
    </w:p>
    <w:p w14:paraId="7B333C25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广东省事业单位公开招聘人员报名表</w:t>
      </w:r>
      <w:bookmarkStart w:id="0" w:name="_GoBack"/>
      <w:bookmarkEnd w:id="0"/>
      <w:r>
        <w:rPr>
          <w:rFonts w:hint="eastAsia" w:cs="Times New Roman"/>
          <w:color w:val="000000"/>
        </w:rPr>
        <w:t>；</w:t>
      </w:r>
    </w:p>
    <w:p w14:paraId="2F00167C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 w14:paraId="6E9AFFF6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</w:p>
    <w:p w14:paraId="33CCA424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 w14:paraId="74413C3B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 w14:paraId="523DE094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岗位要求为中共党员的，需提供党组织关系证明；</w:t>
      </w:r>
    </w:p>
    <w:p w14:paraId="14E8E1DF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招聘单位明确的其他材料。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83EF9"/>
    <w:rsid w:val="003408FA"/>
    <w:rsid w:val="0054792E"/>
    <w:rsid w:val="00647D80"/>
    <w:rsid w:val="006E29F3"/>
    <w:rsid w:val="007A6562"/>
    <w:rsid w:val="007D5DEC"/>
    <w:rsid w:val="00891C27"/>
    <w:rsid w:val="00A26F48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30946B9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364</Characters>
  <Lines>2</Lines>
  <Paragraphs>1</Paragraphs>
  <TotalTime>16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健帮</cp:lastModifiedBy>
  <cp:lastPrinted>2024-05-16T03:17:00Z</cp:lastPrinted>
  <dcterms:modified xsi:type="dcterms:W3CDTF">2025-05-14T03:55:14Z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8732200395B3415EB9D1AFF36A10CBCD</vt:lpwstr>
  </property>
  <property fmtid="{D5CDD505-2E9C-101B-9397-08002B2CF9AE}" pid="4" name="KSOTemplateDocerSaveRecord">
    <vt:lpwstr>eyJoZGlkIjoiMDhkYzMxOGE5ODJhYjJlMTJlMDdlMjgwZjlmY2E2NDQiLCJ1c2VySWQiOiIyNDY5NjM0NzMifQ==</vt:lpwstr>
  </property>
</Properties>
</file>