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  <w:lang w:val="en-US" w:eastAsia="zh-CN"/>
        </w:rPr>
        <w:t>嘉誉湾花园、金悦花园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㎡）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楼层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嘉誉湾花园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茶山镇盈福路3号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6号楼、7号楼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两梯四户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2.7元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三房两卫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99.31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第2至20层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三房两卫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110.24</w:t>
            </w: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金悦花园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东莞市茶山镇茶山南路3号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3号楼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两梯五户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2.7元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二房一卫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93.22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第2至32层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三房两卫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113.6</w:t>
            </w: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四房两卫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117.15</w:t>
            </w: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GFiYTQwZTNiZDZlNWJlYWZhNzUzZGU0N2RjNzEifQ=="/>
  </w:docVars>
  <w:rsids>
    <w:rsidRoot w:val="FFFF1FC7"/>
    <w:rsid w:val="048D1113"/>
    <w:rsid w:val="0FFD0BAD"/>
    <w:rsid w:val="177FE9A0"/>
    <w:rsid w:val="1BF7284C"/>
    <w:rsid w:val="300240AF"/>
    <w:rsid w:val="35902A04"/>
    <w:rsid w:val="3BEF2A72"/>
    <w:rsid w:val="537FEEBC"/>
    <w:rsid w:val="5FF5B391"/>
    <w:rsid w:val="6D902D4E"/>
    <w:rsid w:val="6FE16A88"/>
    <w:rsid w:val="6FFF1216"/>
    <w:rsid w:val="77F67836"/>
    <w:rsid w:val="79F4357E"/>
    <w:rsid w:val="7EA73205"/>
    <w:rsid w:val="7F77FCF6"/>
    <w:rsid w:val="ADA71E0D"/>
    <w:rsid w:val="B74F6E89"/>
    <w:rsid w:val="DEDDA874"/>
    <w:rsid w:val="DEEF1AAD"/>
    <w:rsid w:val="F07B146B"/>
    <w:rsid w:val="FEE906D8"/>
    <w:rsid w:val="FFEE99FD"/>
    <w:rsid w:val="FFFF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228</Characters>
  <Lines>0</Lines>
  <Paragraphs>0</Paragraphs>
  <TotalTime>15</TotalTime>
  <ScaleCrop>false</ScaleCrop>
  <LinksUpToDate>false</LinksUpToDate>
  <CharactersWithSpaces>232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2022-10-31T22:57:00Z</dcterms:created>
  <dc:creator>uos</dc:creator>
  <cp:lastModifiedBy>linwenting</cp:lastModifiedBy>
  <dcterms:modified xsi:type="dcterms:W3CDTF">2024-10-12T19:12:57Z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C23FB0813B2E4668B7785FE325564382_13</vt:lpwstr>
  </property>
</Properties>
</file>