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47" w:rsidRPr="00A21157" w:rsidRDefault="00055C47" w:rsidP="00055C47">
      <w:pPr>
        <w:rPr>
          <w:rFonts w:ascii="黑体" w:eastAsia="黑体" w:hint="eastAsia"/>
          <w:sz w:val="31"/>
          <w:szCs w:val="31"/>
        </w:rPr>
      </w:pPr>
      <w:r w:rsidRPr="00A21157">
        <w:rPr>
          <w:rFonts w:ascii="黑体" w:eastAsia="黑体" w:hint="eastAsia"/>
          <w:sz w:val="31"/>
          <w:szCs w:val="31"/>
        </w:rPr>
        <w:t>附件</w:t>
      </w:r>
      <w:r>
        <w:rPr>
          <w:rFonts w:ascii="黑体" w:eastAsia="黑体" w:hint="eastAsia"/>
          <w:sz w:val="31"/>
          <w:szCs w:val="31"/>
        </w:rPr>
        <w:t>4</w:t>
      </w:r>
    </w:p>
    <w:p w:rsidR="00055C47" w:rsidRDefault="00055C47" w:rsidP="00055C4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甲醛含量</w:t>
      </w:r>
      <w:r w:rsidRPr="005A6C06">
        <w:rPr>
          <w:rFonts w:ascii="方正小标宋简体" w:eastAsia="方正小标宋简体" w:hint="eastAsia"/>
          <w:sz w:val="44"/>
          <w:szCs w:val="44"/>
        </w:rPr>
        <w:t>比对试验作业指导书</w:t>
      </w:r>
    </w:p>
    <w:p w:rsidR="00055C47" w:rsidRPr="005A6C06" w:rsidRDefault="00055C47" w:rsidP="00055C4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55C47" w:rsidRPr="005A6C06" w:rsidRDefault="00055C47" w:rsidP="00055C47">
      <w:pPr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1</w:t>
      </w:r>
      <w:r w:rsidRPr="005A6C06">
        <w:rPr>
          <w:rFonts w:eastAsia="仿宋_GB2312" w:hint="eastAsia"/>
          <w:sz w:val="32"/>
          <w:szCs w:val="32"/>
        </w:rPr>
        <w:t>、本次比对样品</w:t>
      </w:r>
      <w:r>
        <w:rPr>
          <w:rFonts w:eastAsia="仿宋_GB2312" w:hint="eastAsia"/>
          <w:sz w:val="32"/>
          <w:szCs w:val="32"/>
        </w:rPr>
        <w:t>为</w:t>
      </w:r>
      <w:r w:rsidRPr="005A6C06">
        <w:rPr>
          <w:rFonts w:eastAsia="仿宋_GB2312" w:hint="eastAsia"/>
          <w:sz w:val="32"/>
          <w:szCs w:val="32"/>
        </w:rPr>
        <w:t>安培瓶装</w:t>
      </w:r>
      <w:r w:rsidRPr="005A6C06">
        <w:rPr>
          <w:rFonts w:eastAsia="仿宋_GB2312" w:hint="eastAsia"/>
          <w:sz w:val="32"/>
          <w:szCs w:val="32"/>
        </w:rPr>
        <w:t>20mL</w:t>
      </w:r>
      <w:r w:rsidRPr="005A6C06">
        <w:rPr>
          <w:rFonts w:eastAsia="仿宋_GB2312" w:hint="eastAsia"/>
          <w:sz w:val="32"/>
          <w:szCs w:val="32"/>
        </w:rPr>
        <w:t>水溶液标准样品。</w:t>
      </w:r>
    </w:p>
    <w:p w:rsidR="00055C47" w:rsidRPr="005A6C06" w:rsidRDefault="00055C47" w:rsidP="00055C47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2</w:t>
      </w:r>
      <w:r w:rsidRPr="005A6C06">
        <w:rPr>
          <w:rFonts w:eastAsia="仿宋_GB2312" w:hint="eastAsia"/>
          <w:sz w:val="32"/>
          <w:szCs w:val="32"/>
        </w:rPr>
        <w:t>、各</w:t>
      </w:r>
      <w:r>
        <w:rPr>
          <w:rFonts w:eastAsia="仿宋_GB2312" w:hint="eastAsia"/>
          <w:sz w:val="32"/>
          <w:szCs w:val="32"/>
        </w:rPr>
        <w:t>检测机构</w:t>
      </w:r>
      <w:r w:rsidRPr="005A6C06">
        <w:rPr>
          <w:rFonts w:eastAsia="仿宋_GB2312" w:hint="eastAsia"/>
          <w:sz w:val="32"/>
          <w:szCs w:val="32"/>
        </w:rPr>
        <w:t>应按照以下方法对样品进行制备，即用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干燥洁净移液管从安培瓶中移取浓样</w:t>
      </w:r>
      <w:r w:rsidRPr="005A6C06">
        <w:rPr>
          <w:rFonts w:eastAsia="仿宋_GB2312" w:hint="eastAsia"/>
          <w:sz w:val="32"/>
          <w:szCs w:val="32"/>
        </w:rPr>
        <w:t>10mL</w:t>
      </w:r>
      <w:r w:rsidRPr="005A6C06">
        <w:rPr>
          <w:rFonts w:eastAsia="仿宋_GB2312" w:hint="eastAsia"/>
          <w:sz w:val="32"/>
          <w:szCs w:val="32"/>
        </w:rPr>
        <w:t>于</w:t>
      </w:r>
      <w:r w:rsidRPr="005A6C06">
        <w:rPr>
          <w:rFonts w:eastAsia="仿宋_GB2312" w:hint="eastAsia"/>
          <w:sz w:val="32"/>
          <w:szCs w:val="32"/>
        </w:rPr>
        <w:t>250mL</w:t>
      </w:r>
      <w:r w:rsidRPr="005A6C06">
        <w:rPr>
          <w:rFonts w:eastAsia="仿宋_GB2312" w:hint="eastAsia"/>
          <w:sz w:val="32"/>
          <w:szCs w:val="32"/>
        </w:rPr>
        <w:t>容量瓶中，用</w:t>
      </w:r>
      <w:r>
        <w:rPr>
          <w:rFonts w:eastAsia="仿宋_GB2312" w:hint="eastAsia"/>
          <w:sz w:val="32"/>
          <w:szCs w:val="32"/>
        </w:rPr>
        <w:t>纯水稀释</w:t>
      </w:r>
      <w:r w:rsidRPr="005A6C06">
        <w:rPr>
          <w:rFonts w:eastAsia="仿宋_GB2312" w:hint="eastAsia"/>
          <w:sz w:val="32"/>
          <w:szCs w:val="32"/>
        </w:rPr>
        <w:t>定容至刻度，混匀后立即使用。</w:t>
      </w:r>
    </w:p>
    <w:p w:rsidR="00055C47" w:rsidRPr="005A6C06" w:rsidRDefault="00055C47" w:rsidP="00055C47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、</w:t>
      </w:r>
      <w:r w:rsidRPr="0071524D">
        <w:rPr>
          <w:rFonts w:eastAsia="仿宋_GB2312" w:hint="eastAsia"/>
          <w:sz w:val="32"/>
          <w:szCs w:val="32"/>
        </w:rPr>
        <w:t>制备好的样品按照国家标准《</w:t>
      </w:r>
      <w:r>
        <w:rPr>
          <w:rFonts w:eastAsia="仿宋_GB2312" w:hint="eastAsia"/>
          <w:sz w:val="32"/>
          <w:szCs w:val="32"/>
        </w:rPr>
        <w:t>公共场所卫生检验方法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部分：化学污染物</w:t>
      </w:r>
      <w:r w:rsidRPr="0071524D"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GB/T18204.2-2014</w:t>
      </w:r>
      <w:r w:rsidRPr="0071524D">
        <w:rPr>
          <w:rFonts w:eastAsia="仿宋_GB2312" w:hint="eastAsia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AHMT</w:t>
      </w:r>
      <w:r>
        <w:rPr>
          <w:rFonts w:eastAsia="仿宋_GB2312" w:hint="eastAsia"/>
          <w:sz w:val="32"/>
          <w:szCs w:val="32"/>
        </w:rPr>
        <w:t>分光光度</w:t>
      </w:r>
      <w:r w:rsidRPr="0071524D">
        <w:rPr>
          <w:rFonts w:eastAsia="仿宋_GB2312" w:hint="eastAsia"/>
          <w:sz w:val="32"/>
          <w:szCs w:val="32"/>
        </w:rPr>
        <w:t>法检测甲醛含量。</w:t>
      </w:r>
    </w:p>
    <w:p w:rsidR="00055C47" w:rsidRDefault="00055C47" w:rsidP="00055C47">
      <w:pPr>
        <w:ind w:firstLineChars="200" w:firstLine="640"/>
        <w:rPr>
          <w:rFonts w:eastAsia="仿宋_GB2312" w:hint="eastAsia"/>
          <w:sz w:val="32"/>
          <w:szCs w:val="32"/>
        </w:rPr>
      </w:pPr>
      <w:r w:rsidRPr="005A6C06">
        <w:rPr>
          <w:rFonts w:eastAsia="仿宋_GB2312" w:hint="eastAsia"/>
          <w:sz w:val="32"/>
          <w:szCs w:val="32"/>
        </w:rPr>
        <w:t>4</w:t>
      </w:r>
      <w:r w:rsidRPr="005A6C06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甲醛</w:t>
      </w:r>
      <w:r w:rsidRPr="005A6C06">
        <w:rPr>
          <w:rFonts w:eastAsia="仿宋_GB2312" w:hint="eastAsia"/>
          <w:sz w:val="32"/>
          <w:szCs w:val="32"/>
        </w:rPr>
        <w:t>含量检测报告结果应是稀释后样品的测定值，浓度单位为</w:t>
      </w:r>
      <w:r w:rsidRPr="005A6C06">
        <w:rPr>
          <w:rFonts w:eastAsia="仿宋_GB2312" w:hint="eastAsia"/>
          <w:sz w:val="32"/>
          <w:szCs w:val="32"/>
        </w:rPr>
        <w:t>mg/L</w:t>
      </w:r>
      <w:r w:rsidRPr="005A6C06">
        <w:rPr>
          <w:rFonts w:eastAsia="仿宋_GB2312" w:hint="eastAsia"/>
          <w:sz w:val="32"/>
          <w:szCs w:val="32"/>
        </w:rPr>
        <w:t>，有效位数保留</w:t>
      </w:r>
      <w:r w:rsidRPr="005A6C06">
        <w:rPr>
          <w:rFonts w:eastAsia="仿宋_GB2312" w:hint="eastAsia"/>
          <w:sz w:val="32"/>
          <w:szCs w:val="32"/>
        </w:rPr>
        <w:t>3</w:t>
      </w:r>
      <w:r w:rsidRPr="005A6C06">
        <w:rPr>
          <w:rFonts w:eastAsia="仿宋_GB2312" w:hint="eastAsia"/>
          <w:sz w:val="32"/>
          <w:szCs w:val="32"/>
        </w:rPr>
        <w:t>位。</w:t>
      </w:r>
    </w:p>
    <w:p w:rsidR="001947BF" w:rsidRPr="00055C47" w:rsidRDefault="001947BF"/>
    <w:sectPr w:rsidR="001947BF" w:rsidRPr="00055C47" w:rsidSect="0019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C1" w:rsidRDefault="005443C1" w:rsidP="00055C47">
      <w:r>
        <w:separator/>
      </w:r>
    </w:p>
  </w:endnote>
  <w:endnote w:type="continuationSeparator" w:id="0">
    <w:p w:rsidR="005443C1" w:rsidRDefault="005443C1" w:rsidP="00055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C1" w:rsidRDefault="005443C1" w:rsidP="00055C47">
      <w:r>
        <w:separator/>
      </w:r>
    </w:p>
  </w:footnote>
  <w:footnote w:type="continuationSeparator" w:id="0">
    <w:p w:rsidR="005443C1" w:rsidRDefault="005443C1" w:rsidP="00055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C47"/>
    <w:rsid w:val="00055C47"/>
    <w:rsid w:val="001947BF"/>
    <w:rsid w:val="0054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5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5C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5C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5C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2024-09-25T09:17:00Z</dcterms:created>
  <dcterms:modified xsi:type="dcterms:W3CDTF">2024-09-25T09:17:00Z</dcterms:modified>
</cp:coreProperties>
</file>