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销售价格一览表</w:t>
      </w:r>
    </w:p>
    <w:tbl>
      <w:tblPr>
        <w:tblStyle w:val="3"/>
        <w:tblpPr w:leftFromText="180" w:rightFromText="180" w:vertAnchor="text" w:horzAnchor="page" w:tblpXSpec="center" w:tblpY="963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156"/>
        <w:gridCol w:w="2181"/>
        <w:gridCol w:w="2550"/>
        <w:gridCol w:w="2258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建筑面积（m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评估单价（元/m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评估总价（元）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50％产权对应的销售总价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27474.04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2167702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1083851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27744.03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2204541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1102270.5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27814.03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2210103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1105051.5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27644.03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2196595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1098297.5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27574.04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2191033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1095516.5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27394.04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2161390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1080695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5栋401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27434.04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2164546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1082273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5栋404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27604.04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2193417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1096708.5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5栋405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27534.04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2187855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1093927.5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5栋406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27354.04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2158234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5栋504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2203747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1101873.5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5栋505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27664.03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2198184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5栋506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27484.04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2168491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1084245.5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5栋605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27794.03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2208514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5栋606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27614.04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2178748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5栋704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27894.03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2216460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5栋705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27824.04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2210898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5栋706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27644.04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2181115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1090557.5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5栋805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27854.04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2213282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5栋806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27674.04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2183482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1091741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5栋905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27884.04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2215666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5栋906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27704.04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2185849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1092924.5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5栋1004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27984.04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2223612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5栋1005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27914.03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2218049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1109024.5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5栋1006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2188216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5栋1105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27944.03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2220433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1110216.5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5栋1205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27974.04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2222817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1111408.5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5栋1206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27794.04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2192950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5栋1305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28004.04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2225201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1112600.5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5栋1306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27824.04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2195317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1097658.5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5栋1405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2219639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1109819.5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5栋1406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27754.04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2189794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5栋1603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28334.04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2251423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1125711.5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5栋1605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28094.03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2232352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1116176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5栋1606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27914.04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2202418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5栋1702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28234.04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2243477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1121738.5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5栋1705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28064.03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2229968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5栋1805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2219639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1109819.5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5栋1806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27754.04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2189794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5栋1905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28004.04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2225201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1112600.5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5栋2005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27974.04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2222817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1111408.5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5栋2105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27944.03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2220433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1110216.5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5栋2206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2188216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5栋2305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27884.04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2215666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5栋2306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27704.04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2185849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1092924.5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5栋2405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27754.04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2205336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5栋2406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27574.04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2175592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1087796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5栋2504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27894.03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2216460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5栋2505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27824.04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2210898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5栋2506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27644.04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2181115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1090557.5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5栋2605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27794.03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2208514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5栋2606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27614.04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2178748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5栋2704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27834.04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2211693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1105846.5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5栋2705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27764.03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2206130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5栋2706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27584.04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2176381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1088190.5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27234.04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2148766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1074383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27504.04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2185471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1092735.5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27574.04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2191033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1095516.5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5栋2804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27404.04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2177525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1088762.5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5栋2805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27334.04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2171963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1085981.5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5栋2806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27154.04 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2142454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2159845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1079922.5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27654.87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2196903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1098451.5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27724.87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2202464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4栋301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2162211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1081105.5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4栋302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2199286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4栋303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27754.87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2204847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1102423.5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4栋401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27344.87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2156690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1078345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4栋402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2193725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1096862.5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4栋403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2199286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4栋501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27474.87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2166943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1083471.5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4栋502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27744.88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2204053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1102026.5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4栋503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2209613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1104806.5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4栋601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27604.87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2177196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4栋602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27874.87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2214380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4栋603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27944.88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2219941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1109970.5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4栋701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27634.87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2179562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4栋702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27904.87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2216763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1108381.5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4栋703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27974.87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2222324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4栋801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27664.87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2181928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4栋802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27934.87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2219146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4栋803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2224707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1112353.5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4栋901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27694.86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2184294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4栋902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27964.87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2221529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1110764.5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4栋1001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27724.88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2186661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1093330.5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4栋1002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27994.88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2223913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1111956.5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4栋1101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27754.88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2189027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1094513.5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4栋1103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28094.88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2231857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1115928.5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4栋1201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2191393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1095696.5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4栋1301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2193759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1096879.5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4栋1302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2231062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4栋1401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27744.87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2188238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4栋1403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2231062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4栋1501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27874.87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2198491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1099245.5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4栋1601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27904.87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2200857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1100428.5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4栋1701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27874.87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2198491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1099245.5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4栋1702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28144.88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2235829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1117914.5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4栋1801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27744.87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2188238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4栋1802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2225501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1112750.5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4栋1803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2231062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4栋1901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2193759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1096879.5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4栋2001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2191393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1095696.5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4栋2002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28054.87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2228679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1114339.5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4栋2101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27754.88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2189027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1094513.5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4栋2201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27724.88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2186661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1093330.5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4栋2203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28064.87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2229473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1114736.5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4栋2301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27694.86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2184294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4栋2302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27964.87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2221529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1110764.5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4栋2401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27564.87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2174041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1087020.5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4栋2402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27834.87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2211202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4栋2403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27904.87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2216763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1108381.5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4栋2501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27634.87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2179562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4栋2502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27904.87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2216763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1108381.5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4栋2503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27974.87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2222324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4栋2601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27604.87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2177196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4栋2602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27874.87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2214380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4栋2603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27944.88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2219941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1109970.5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4栋2701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27574.87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2174830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1087415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4栋2702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27844.88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2211997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1105998.5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4栋2703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2217557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1108778.5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4栋2801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27544.87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2172464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1086232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4栋2802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2209613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1104806.5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4栋2803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2215174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4栋2901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27514.87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2170098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1085049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4栋2902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2207230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4栋2903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27854.87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2212791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1106395.5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4栋3001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27084.87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2136184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4栋3002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27354.87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2173071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1086535.5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东实莞香苑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4栋3003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27424.87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2178632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1089316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1OTM1ZjAzMTQ0YjMyYjYyNmU1OGVjYjI4MDMxZGQifQ=="/>
  </w:docVars>
  <w:rsids>
    <w:rsidRoot w:val="31200A3C"/>
    <w:rsid w:val="005E7CBF"/>
    <w:rsid w:val="00BA1368"/>
    <w:rsid w:val="00DE2F2A"/>
    <w:rsid w:val="0A715172"/>
    <w:rsid w:val="0B4D2030"/>
    <w:rsid w:val="0C383F73"/>
    <w:rsid w:val="18EA0E1D"/>
    <w:rsid w:val="22AA1F08"/>
    <w:rsid w:val="31200A3C"/>
    <w:rsid w:val="335C53FE"/>
    <w:rsid w:val="33C74A3D"/>
    <w:rsid w:val="3FF5BD16"/>
    <w:rsid w:val="594A7BA4"/>
    <w:rsid w:val="5AE414DC"/>
    <w:rsid w:val="5FF5C19C"/>
    <w:rsid w:val="60EF7172"/>
    <w:rsid w:val="67490214"/>
    <w:rsid w:val="741C3CCD"/>
    <w:rsid w:val="FFF7E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autoRedefine/>
    <w:unhideWhenUsed/>
    <w:qFormat/>
    <w:uiPriority w:val="3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2156</Words>
  <Characters>6579</Characters>
  <Lines>57</Lines>
  <Paragraphs>16</Paragraphs>
  <TotalTime>5</TotalTime>
  <ScaleCrop>false</ScaleCrop>
  <LinksUpToDate>false</LinksUpToDate>
  <CharactersWithSpaces>6904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2023-05-24T18:00:00Z</dcterms:created>
  <dc:creator>梦</dc:creator>
  <cp:lastModifiedBy>微信用户</cp:lastModifiedBy>
  <dcterms:modified xsi:type="dcterms:W3CDTF">2024-04-12T08:33:14Z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EE9EF879C36C441798D4D65E4425B864_13</vt:lpwstr>
  </property>
</Properties>
</file>