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东实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莞香苑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东实莞香苑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东莞市大朗镇大朗富通路 158 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住宅</w:t>
            </w:r>
            <w:bookmarkStart w:id="0" w:name="_GoBack"/>
            <w:bookmarkEnd w:id="0"/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79.04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61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61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61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61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79.04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74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8.58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9.02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东实莞香苑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东莞市大朗镇大朗富通路 158 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74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8.99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8.99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>74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8.87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8.87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9</w:t>
            </w: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东实莞香苑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东莞市大朗镇蔡边村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162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79.4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79.4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79.4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79.4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27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398D7C63"/>
    <w:rsid w:val="004A5061"/>
    <w:rsid w:val="004A724F"/>
    <w:rsid w:val="00562299"/>
    <w:rsid w:val="00713611"/>
    <w:rsid w:val="007E235E"/>
    <w:rsid w:val="008B2EA2"/>
    <w:rsid w:val="009726EA"/>
    <w:rsid w:val="009923CE"/>
    <w:rsid w:val="00BD1FB7"/>
    <w:rsid w:val="00D65FE6"/>
    <w:rsid w:val="01CB3A5E"/>
    <w:rsid w:val="054D5AAF"/>
    <w:rsid w:val="0B674587"/>
    <w:rsid w:val="163D4862"/>
    <w:rsid w:val="24EE19CD"/>
    <w:rsid w:val="27E07953"/>
    <w:rsid w:val="31A60887"/>
    <w:rsid w:val="398D7C63"/>
    <w:rsid w:val="3A9C74FA"/>
    <w:rsid w:val="418E1252"/>
    <w:rsid w:val="4B1E0281"/>
    <w:rsid w:val="4DDD03E1"/>
    <w:rsid w:val="562543F0"/>
    <w:rsid w:val="5AFF3461"/>
    <w:rsid w:val="65D379C4"/>
    <w:rsid w:val="6C296590"/>
    <w:rsid w:val="7268437D"/>
    <w:rsid w:val="768B2507"/>
    <w:rsid w:val="7CD31486"/>
    <w:rsid w:val="7FD91C23"/>
    <w:rsid w:val="9BCF9132"/>
    <w:rsid w:val="E5F5CB8B"/>
    <w:rsid w:val="F5CE9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1254</Characters>
  <Lines>10</Lines>
  <Paragraphs>2</Paragraphs>
  <TotalTime>0</TotalTime>
  <ScaleCrop>false</ScaleCrop>
  <LinksUpToDate>false</LinksUpToDate>
  <CharactersWithSpaces>1471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2023-05-25T03:15:00Z</dcterms:created>
  <dc:creator>梦</dc:creator>
  <cp:lastModifiedBy>权静裴 E.M.</cp:lastModifiedBy>
  <dcterms:modified xsi:type="dcterms:W3CDTF">2023-09-05T05:01:09Z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8B9994F4E5B74C9ABC0D6141ADAA9B7D</vt:lpwstr>
  </property>
</Properties>
</file>