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东实旗景花园项目情况表</w:t>
      </w:r>
    </w:p>
    <w:tbl>
      <w:tblPr>
        <w:tblStyle w:val="5"/>
        <w:tblW w:w="147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57"/>
        <w:gridCol w:w="900"/>
        <w:gridCol w:w="1058"/>
        <w:gridCol w:w="817"/>
        <w:gridCol w:w="1114"/>
        <w:gridCol w:w="1018"/>
        <w:gridCol w:w="1382"/>
        <w:gridCol w:w="1104"/>
        <w:gridCol w:w="1296"/>
        <w:gridCol w:w="1382"/>
        <w:gridCol w:w="1179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项目名称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销售方式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栋号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套数小计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建筑面积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楼层    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东实旗景花园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东莞市塘厦镇桥蛟中路 143 号之二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住宅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预售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1栋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32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2.5元/平方米·月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186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70.94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79.19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79.19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70.94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78.92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78.92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bookmarkStart w:id="0" w:name="_GoBack"/>
            <w:bookmarkEnd w:id="0"/>
          </w:p>
        </w:tc>
        <w:tc>
          <w:tcPr>
            <w:tcW w:w="1179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2栋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32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2.5元/平方米·月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186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71.01m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79.27m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79.27m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71.01m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79.00m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79.00m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项目名称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销售方式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栋号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总层高</w:t>
            </w:r>
          </w:p>
          <w:p>
            <w:pPr>
              <w:rPr>
                <w:rFonts w:ascii="黑体" w:hAnsi="黑体" w:eastAsia="黑体" w:cs="黑体"/>
                <w:sz w:val="20"/>
                <w:szCs w:val="21"/>
              </w:rPr>
            </w:pP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套数小计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建筑面积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楼层    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东实旗景花园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东莞市塘厦镇桥蛟中路 143 号之二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住宅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预售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3栋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32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2.5元/平方米·月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186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70.98m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79.24m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79.24m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70.98m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4栋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31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2.5元/平方米·月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180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71.07m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31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79.34m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31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79.34m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31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71.07m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31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79.07m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31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79.07m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31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30</w:t>
            </w:r>
          </w:p>
        </w:tc>
      </w:tr>
    </w:tbl>
    <w:p>
      <w:pPr>
        <w:jc w:val="center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/>
    <w:p>
      <w:pPr>
        <w:pStyle w:val="2"/>
      </w:pPr>
    </w:p>
    <w:p/>
    <w:tbl>
      <w:tblPr>
        <w:tblStyle w:val="5"/>
        <w:tblW w:w="147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57"/>
        <w:gridCol w:w="900"/>
        <w:gridCol w:w="1058"/>
        <w:gridCol w:w="817"/>
        <w:gridCol w:w="1114"/>
        <w:gridCol w:w="1018"/>
        <w:gridCol w:w="1382"/>
        <w:gridCol w:w="1104"/>
        <w:gridCol w:w="1296"/>
        <w:gridCol w:w="1382"/>
        <w:gridCol w:w="1179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项目名称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销售方式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栋号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套数小计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建筑面积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楼层    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东实旗景花园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东莞市塘厦镇桥蛟中路 143 号之二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住宅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预售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5栋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17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2.5元/平方米·月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96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70.65m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17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79.59m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17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79.59m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17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70.65m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17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78.59m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17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78.59m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17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6栋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17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2.5元/平方米·月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96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70.50m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17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79.42m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17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79.42m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17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70.50m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17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78.43m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17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78.43m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17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16</w:t>
            </w: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MzRhNDRkNjA4ZjgzYzY2OGJkZDY5ZGZkYzE2MDcifQ=="/>
  </w:docVars>
  <w:rsids>
    <w:rsidRoot w:val="398D7C63"/>
    <w:rsid w:val="00034F53"/>
    <w:rsid w:val="00076EAB"/>
    <w:rsid w:val="001329D2"/>
    <w:rsid w:val="0056534A"/>
    <w:rsid w:val="00697630"/>
    <w:rsid w:val="00775B51"/>
    <w:rsid w:val="007A5858"/>
    <w:rsid w:val="007D020E"/>
    <w:rsid w:val="00A33B3B"/>
    <w:rsid w:val="00A66C7B"/>
    <w:rsid w:val="00AC3346"/>
    <w:rsid w:val="00D770AD"/>
    <w:rsid w:val="00FD0454"/>
    <w:rsid w:val="24EE19CD"/>
    <w:rsid w:val="31A60887"/>
    <w:rsid w:val="398D7C63"/>
    <w:rsid w:val="4DDD03E1"/>
    <w:rsid w:val="5B2C1147"/>
    <w:rsid w:val="64FF4408"/>
    <w:rsid w:val="6C296590"/>
    <w:rsid w:val="7CD31486"/>
    <w:rsid w:val="9BCF9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224</Words>
  <Characters>1281</Characters>
  <Lines>10</Lines>
  <Paragraphs>3</Paragraphs>
  <TotalTime>1</TotalTime>
  <ScaleCrop>false</ScaleCrop>
  <LinksUpToDate>false</LinksUpToDate>
  <CharactersWithSpaces>1502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2023-05-24T13:46:00Z</dcterms:created>
  <dc:creator>梦</dc:creator>
  <cp:lastModifiedBy>Kevin建</cp:lastModifiedBy>
  <dcterms:modified xsi:type="dcterms:W3CDTF">2023-08-14T07:09:35Z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8B9994F4E5B74C9ABC0D6141ADAA9B7D</vt:lpwstr>
  </property>
</Properties>
</file>