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关于XXX项目出现突发情况的简要报告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（模板）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XX项目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所属单位：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施工单位：XXX建筑有限公司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突发情况原因：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根据实际情况填报，如：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月XX日，该人员从XX省XX市坐动车（班车号）回东莞，因列车上有阳性感染者，XX月XX日被判定为密切接触者。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处置情况：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根据实际情况填报，如：该名人员已被送往集中隔离，该项目全员进行核酸检测，XX名次密切接触人员根据镇卫健部门要求，落实居家隔离。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报送单位：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报送时间：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2022年X月XX日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701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mEzMzc3NzY0NmFkOTMzYTVmZDE4MTA3Zjk5ZWQifQ=="/>
  </w:docVars>
  <w:rsids>
    <w:rsidRoot w:val="00000000"/>
    <w:rsid w:val="01017C91"/>
    <w:rsid w:val="03EC0B36"/>
    <w:rsid w:val="091A30CC"/>
    <w:rsid w:val="0F564B3B"/>
    <w:rsid w:val="11973E4A"/>
    <w:rsid w:val="1CB30667"/>
    <w:rsid w:val="1D6321D0"/>
    <w:rsid w:val="248B7659"/>
    <w:rsid w:val="2C491C5F"/>
    <w:rsid w:val="2EDE39C5"/>
    <w:rsid w:val="35A3795A"/>
    <w:rsid w:val="426A5D75"/>
    <w:rsid w:val="52CD49E2"/>
    <w:rsid w:val="53045638"/>
    <w:rsid w:val="5E4F6EEA"/>
    <w:rsid w:val="771C2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187</Characters>
  <Lines>0</Lines>
  <Paragraphs>0</Paragraphs>
  <TotalTime>1</TotalTime>
  <ScaleCrop>false</ScaleCrop>
  <LinksUpToDate>false</LinksUpToDate>
  <CharactersWithSpaces>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2022-08-19T09:48:00Z</dcterms:created>
  <dc:creator>丁国刚</dc:creator>
  <cp:lastModifiedBy>vick</cp:lastModifiedBy>
  <dcterms:modified xsi:type="dcterms:W3CDTF">2022-10-14T11:27:37Z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CD6F8683E7714F12BC8F73CE5E0472D2</vt:lpwstr>
  </property>
</Properties>
</file>